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6E70AD3B"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#106</w:t>
      </w:r>
      <w:r w:rsidR="00D92197">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5E5432" w:rsidRPr="005E5432">
        <w:rPr>
          <w:rFonts w:eastAsia="Batang"/>
          <w:b/>
          <w:bCs/>
          <w:sz w:val="28"/>
          <w:szCs w:val="24"/>
          <w:lang w:eastAsia="en-US"/>
        </w:rPr>
        <w:t>R1-2109292</w:t>
      </w:r>
    </w:p>
    <w:p w14:paraId="1875C624" w14:textId="0E2DA188" w:rsidR="005A5FE1"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D92197">
        <w:rPr>
          <w:rFonts w:eastAsia="Batang"/>
          <w:b/>
          <w:bCs/>
          <w:sz w:val="28"/>
          <w:szCs w:val="24"/>
          <w:lang w:eastAsia="en-US"/>
        </w:rPr>
        <w:t>October</w:t>
      </w:r>
      <w:r w:rsidRPr="00CF139B">
        <w:rPr>
          <w:rFonts w:eastAsia="Batang"/>
          <w:b/>
          <w:bCs/>
          <w:sz w:val="28"/>
          <w:szCs w:val="24"/>
          <w:lang w:eastAsia="en-US"/>
        </w:rPr>
        <w:t xml:space="preserve"> 1</w:t>
      </w:r>
      <w:r w:rsidR="00D92197">
        <w:rPr>
          <w:rFonts w:eastAsia="Batang"/>
          <w:b/>
          <w:bCs/>
          <w:sz w:val="28"/>
          <w:szCs w:val="24"/>
          <w:lang w:eastAsia="en-US"/>
        </w:rPr>
        <w:t>1</w:t>
      </w:r>
      <w:r w:rsidRPr="009421E0">
        <w:rPr>
          <w:rFonts w:eastAsia="Batang"/>
          <w:b/>
          <w:bCs/>
          <w:sz w:val="28"/>
          <w:szCs w:val="24"/>
          <w:vertAlign w:val="superscript"/>
          <w:lang w:eastAsia="en-US"/>
        </w:rPr>
        <w:t>th</w:t>
      </w:r>
      <w:r w:rsidRPr="00CF139B">
        <w:rPr>
          <w:rFonts w:eastAsia="Batang"/>
          <w:b/>
          <w:bCs/>
          <w:sz w:val="28"/>
          <w:szCs w:val="24"/>
          <w:lang w:eastAsia="en-US"/>
        </w:rPr>
        <w:t xml:space="preserve"> – </w:t>
      </w:r>
      <w:r w:rsidR="00D92197">
        <w:rPr>
          <w:rFonts w:eastAsia="Batang"/>
          <w:b/>
          <w:bCs/>
          <w:sz w:val="28"/>
          <w:szCs w:val="24"/>
          <w:lang w:eastAsia="en-US"/>
        </w:rPr>
        <w:t>19</w:t>
      </w:r>
      <w:r w:rsidRPr="009421E0">
        <w:rPr>
          <w:rFonts w:eastAsia="Batang"/>
          <w:b/>
          <w:bCs/>
          <w:sz w:val="28"/>
          <w:szCs w:val="24"/>
          <w:vertAlign w:val="superscript"/>
          <w:lang w:eastAsia="en-US"/>
        </w:rPr>
        <w:t>th</w:t>
      </w:r>
      <w:r w:rsidRPr="00CF139B">
        <w:rPr>
          <w:rFonts w:eastAsia="Batang"/>
          <w:b/>
          <w:bCs/>
          <w:sz w:val="28"/>
          <w:szCs w:val="24"/>
          <w:lang w:eastAsia="en-US"/>
        </w:rPr>
        <w:t>, 2021</w:t>
      </w:r>
    </w:p>
    <w:p w14:paraId="5CAAFF23" w14:textId="77777777" w:rsidR="00CF139B" w:rsidRPr="00CA023C" w:rsidRDefault="00CF139B"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7E53D2D9" w:rsidR="00FE04A4" w:rsidRPr="00CA023C"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A724DB9" w14:textId="4C96AB4A" w:rsidR="00543CCC" w:rsidRDefault="00543CCC" w:rsidP="007B71DA">
      <w:pPr>
        <w:rPr>
          <w:rFonts w:eastAsiaTheme="minorEastAsia"/>
          <w:lang w:eastAsia="zh-CN"/>
        </w:rPr>
      </w:pPr>
      <w:r w:rsidRPr="00CA023C">
        <w:rPr>
          <w:rFonts w:eastAsiaTheme="minorEastAsia"/>
          <w:lang w:eastAsia="zh-CN"/>
        </w:rPr>
        <w:t>In RAN#</w:t>
      </w:r>
      <w:r w:rsidR="00355BF9">
        <w:rPr>
          <w:rFonts w:eastAsiaTheme="minorEastAsia"/>
          <w:lang w:eastAsia="zh-CN"/>
        </w:rPr>
        <w:t>93</w:t>
      </w:r>
      <w:r w:rsidRPr="00CA023C">
        <w:rPr>
          <w:rFonts w:eastAsiaTheme="minorEastAsia"/>
          <w:lang w:eastAsia="zh-CN"/>
        </w:rPr>
        <w:t xml:space="preserve">-e meeting, </w:t>
      </w:r>
      <w:r w:rsidR="001E595B">
        <w:rPr>
          <w:rFonts w:eastAsiaTheme="minorEastAsia"/>
          <w:lang w:eastAsia="zh-CN"/>
        </w:rPr>
        <w:t>the support of PDCCH based PEI</w:t>
      </w:r>
      <w:r w:rsidR="00C740F8">
        <w:rPr>
          <w:rFonts w:eastAsiaTheme="minorEastAsia"/>
          <w:lang w:eastAsia="zh-CN"/>
        </w:rPr>
        <w:t xml:space="preserve"> </w:t>
      </w:r>
      <w:r w:rsidR="008A2A9F" w:rsidRPr="00CA023C">
        <w:rPr>
          <w:rFonts w:eastAsiaTheme="minorEastAsia"/>
          <w:lang w:eastAsia="zh-CN"/>
        </w:rPr>
        <w:t>w</w:t>
      </w:r>
      <w:r w:rsidR="002D47B2">
        <w:rPr>
          <w:rFonts w:eastAsiaTheme="minorEastAsia"/>
          <w:lang w:eastAsia="zh-CN"/>
        </w:rPr>
        <w:t>as</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6C25B780" w14:textId="77777777" w:rsidR="00B63AB9" w:rsidRDefault="00B63AB9" w:rsidP="00B63AB9">
      <w:pPr>
        <w:numPr>
          <w:ilvl w:val="0"/>
          <w:numId w:val="67"/>
        </w:numPr>
        <w:spacing w:before="0" w:after="120"/>
        <w:rPr>
          <w:lang w:val="en-US" w:eastAsia="ko-KR"/>
        </w:rPr>
      </w:pPr>
      <w:r>
        <w:t>Support PDCCH-based PEI as the only option</w:t>
      </w:r>
    </w:p>
    <w:p w14:paraId="7DFD9924" w14:textId="77777777" w:rsidR="00B63AB9" w:rsidRDefault="00B63AB9" w:rsidP="00B63AB9">
      <w:pPr>
        <w:spacing w:after="120"/>
        <w:ind w:left="720" w:hanging="294"/>
      </w:pPr>
      <w:r>
        <w:t>•      </w:t>
      </w:r>
      <w:r>
        <w:rPr>
          <w:rStyle w:val="apple-converted-space"/>
        </w:rPr>
        <w:t> </w:t>
      </w:r>
      <w:r>
        <w:t>Only essential function for PEI is support</w:t>
      </w:r>
    </w:p>
    <w:p w14:paraId="04E8ECCC" w14:textId="77777777" w:rsidR="00B63AB9" w:rsidRDefault="00B63AB9" w:rsidP="00B63AB9">
      <w:pPr>
        <w:spacing w:after="120"/>
        <w:ind w:left="1440" w:hanging="360"/>
      </w:pPr>
      <w:r>
        <w:t>•      New DCI format</w:t>
      </w:r>
    </w:p>
    <w:p w14:paraId="76D1052E" w14:textId="77777777" w:rsidR="00B63AB9" w:rsidRDefault="00B63AB9" w:rsidP="00B63AB9">
      <w:pPr>
        <w:spacing w:after="120"/>
        <w:ind w:left="1440" w:hanging="360"/>
      </w:pPr>
      <w:r>
        <w:t>•      Higher layer configuration, including SS</w:t>
      </w:r>
    </w:p>
    <w:p w14:paraId="4BC0A2F5" w14:textId="77777777" w:rsidR="00B63AB9" w:rsidRDefault="00B63AB9" w:rsidP="00B63AB9">
      <w:pPr>
        <w:spacing w:after="120"/>
        <w:ind w:left="1440" w:hanging="360"/>
      </w:pPr>
      <w:r>
        <w:t>•      Details of the procedures of PEI monitoring, and identification of MOs before PO</w:t>
      </w:r>
    </w:p>
    <w:p w14:paraId="3838648D" w14:textId="77777777" w:rsidR="00B63AB9" w:rsidRDefault="00B63AB9" w:rsidP="00B63AB9">
      <w:pPr>
        <w:spacing w:after="120"/>
        <w:ind w:left="1440" w:hanging="360"/>
      </w:pPr>
      <w:r>
        <w:t xml:space="preserve">•      Only </w:t>
      </w:r>
      <w:proofErr w:type="spellStart"/>
      <w:r>
        <w:t>Behv</w:t>
      </w:r>
      <w:proofErr w:type="spellEnd"/>
      <w:r>
        <w:t>-A (per RAN1#104e agreement) is supported</w:t>
      </w:r>
      <w:r w:rsidRPr="00C6470A">
        <w:t xml:space="preserve"> </w:t>
      </w:r>
    </w:p>
    <w:p w14:paraId="66763D00" w14:textId="77777777" w:rsidR="00B63AB9" w:rsidRDefault="00B63AB9" w:rsidP="00B63AB9">
      <w:pPr>
        <w:spacing w:after="120"/>
        <w:ind w:left="1440" w:hanging="360"/>
      </w:pPr>
      <w:r>
        <w:t>•      If TRS availability indication is agreed to be supported in both paging DCI and the DCI format for PEI, same mechanism/principle for TRS availability indication is adopted for the two DCI formats</w:t>
      </w:r>
    </w:p>
    <w:p w14:paraId="224A372A" w14:textId="1AF64AD2" w:rsidR="00E46215" w:rsidRPr="00B63AB9" w:rsidRDefault="00B63AB9" w:rsidP="00B63AB9">
      <w:pPr>
        <w:spacing w:after="120"/>
        <w:ind w:left="1440" w:hanging="360"/>
        <w:rPr>
          <w:rFonts w:eastAsia="MS Mincho"/>
        </w:rPr>
      </w:pPr>
      <w:r>
        <w:t>•      </w:t>
      </w:r>
      <w:r w:rsidRPr="00BE2144">
        <w:t>Supporting TRS availability indication in DCI format for PEI shall not delay the completion of essential functionality of PEI</w:t>
      </w:r>
      <w:r>
        <w:t xml:space="preserve"> </w:t>
      </w:r>
    </w:p>
    <w:p w14:paraId="27A0C155" w14:textId="47179503" w:rsidR="004D037B" w:rsidRPr="00CA023C" w:rsidRDefault="005F199C" w:rsidP="00372963">
      <w:pPr>
        <w:jc w:val="both"/>
        <w:rPr>
          <w:lang w:eastAsia="zh-CN"/>
        </w:rPr>
      </w:pPr>
      <w:r w:rsidRPr="00CA023C">
        <w:rPr>
          <w:lang w:eastAsia="zh-CN"/>
        </w:rPr>
        <w:t xml:space="preserve">In this contribution, </w:t>
      </w:r>
      <w:r w:rsidR="00872D95">
        <w:rPr>
          <w:lang w:eastAsia="zh-CN"/>
        </w:rPr>
        <w:t xml:space="preserve">detailed PDCCH based </w:t>
      </w:r>
      <w:r w:rsidR="00CA023C" w:rsidRPr="00CA023C">
        <w:rPr>
          <w:lang w:eastAsia="zh-CN"/>
        </w:rPr>
        <w:t>paging early indication design</w:t>
      </w:r>
      <w:r w:rsidR="006156E5" w:rsidRPr="00CA023C">
        <w:rPr>
          <w:lang w:eastAsia="zh-CN"/>
        </w:rPr>
        <w:t xml:space="preserve"> </w:t>
      </w:r>
      <w:r w:rsidR="004D3B51" w:rsidRPr="00CA023C">
        <w:rPr>
          <w:lang w:eastAsia="zh-CN"/>
        </w:rPr>
        <w:t>will be discussed</w:t>
      </w:r>
      <w:r w:rsidR="000A511E" w:rsidRPr="00CA023C">
        <w:rPr>
          <w:lang w:eastAsia="zh-CN"/>
        </w:rPr>
        <w:t>.</w:t>
      </w:r>
    </w:p>
    <w:p w14:paraId="279F9F90" w14:textId="6BFAF7D2" w:rsidR="00645A5C" w:rsidRDefault="003D4E39" w:rsidP="00645A5C">
      <w:pPr>
        <w:pStyle w:val="11"/>
        <w:numPr>
          <w:ilvl w:val="0"/>
          <w:numId w:val="4"/>
        </w:numPr>
        <w:jc w:val="both"/>
        <w:rPr>
          <w:rFonts w:ascii="Times New Roman" w:eastAsiaTheme="minorEastAsia" w:hAnsi="Times New Roman"/>
          <w:lang w:eastAsia="zh-CN"/>
        </w:rPr>
      </w:pPr>
      <w:r>
        <w:rPr>
          <w:rFonts w:ascii="Times New Roman" w:hAnsi="Times New Roman"/>
          <w:lang w:eastAsia="zh-CN"/>
        </w:rPr>
        <w:t xml:space="preserve">PDCCH-based </w:t>
      </w:r>
      <w:r w:rsidRPr="00B549EF">
        <w:rPr>
          <w:rFonts w:ascii="Times New Roman" w:hAnsi="Times New Roman"/>
          <w:lang w:eastAsia="zh-CN"/>
        </w:rPr>
        <w:t>PEI</w:t>
      </w:r>
      <w:r>
        <w:rPr>
          <w:rFonts w:ascii="Times New Roman" w:hAnsi="Times New Roman"/>
          <w:lang w:eastAsia="zh-CN"/>
        </w:rPr>
        <w:t xml:space="preserve"> design</w:t>
      </w:r>
    </w:p>
    <w:p w14:paraId="037AA6B0" w14:textId="458638A2" w:rsidR="00D31904" w:rsidRPr="00D31904" w:rsidRDefault="00D31904" w:rsidP="00B83A7F">
      <w:pPr>
        <w:pStyle w:val="20"/>
        <w:numPr>
          <w:ilvl w:val="0"/>
          <w:numId w:val="0"/>
        </w:numPr>
        <w:ind w:left="360" w:hanging="360"/>
        <w:rPr>
          <w:rFonts w:ascii="Times New Roman" w:hAnsi="Times New Roman"/>
          <w:lang w:eastAsia="zh-CN"/>
        </w:rPr>
      </w:pPr>
      <w:r w:rsidRPr="00D31904">
        <w:rPr>
          <w:rFonts w:ascii="Times New Roman" w:hAnsi="Times New Roman"/>
          <w:lang w:eastAsia="zh-CN"/>
        </w:rPr>
        <w:t>2.1 Association between PEI and PO</w:t>
      </w:r>
    </w:p>
    <w:p w14:paraId="5C41097C" w14:textId="1D8E55FA" w:rsidR="00567799" w:rsidRDefault="00972B30" w:rsidP="00972B30">
      <w:pPr>
        <w:jc w:val="both"/>
        <w:rPr>
          <w:lang w:eastAsia="zh-CN"/>
        </w:rPr>
      </w:pPr>
      <w:r>
        <w:rPr>
          <w:lang w:eastAsia="zh-CN"/>
        </w:rPr>
        <w:t xml:space="preserve">In Rel-15/16 NB-IoT and </w:t>
      </w:r>
      <w:proofErr w:type="spellStart"/>
      <w:r>
        <w:rPr>
          <w:lang w:eastAsia="zh-CN"/>
        </w:rPr>
        <w:t>eMTC</w:t>
      </w:r>
      <w:proofErr w:type="spellEnd"/>
      <w:r>
        <w:rPr>
          <w:lang w:eastAsia="zh-CN"/>
        </w:rPr>
        <w:t>, one WUS can associate with one PO or multiple POs</w:t>
      </w:r>
      <w:r w:rsidR="004831B5">
        <w:rPr>
          <w:lang w:eastAsia="zh-CN"/>
        </w:rPr>
        <w:t xml:space="preserve"> </w:t>
      </w:r>
      <w:r w:rsidR="004831B5">
        <w:rPr>
          <w:rFonts w:hint="eastAsia"/>
          <w:lang w:eastAsia="zh-CN"/>
        </w:rPr>
        <w:t>t</w:t>
      </w:r>
      <w:r w:rsidR="004831B5">
        <w:rPr>
          <w:lang w:eastAsia="zh-CN"/>
        </w:rPr>
        <w:t>o reduce WUS resource overhead</w:t>
      </w:r>
      <w:r>
        <w:rPr>
          <w:lang w:eastAsia="zh-CN"/>
        </w:rPr>
        <w:t>. The similar one-to-many association can also be introduced for NR PEI for high system PO density scenario to reduce PEI signalling overhead. One difference from NB-IoT/</w:t>
      </w:r>
      <w:proofErr w:type="spellStart"/>
      <w:r>
        <w:rPr>
          <w:lang w:eastAsia="zh-CN"/>
        </w:rPr>
        <w:t>eMTC</w:t>
      </w:r>
      <w:proofErr w:type="spellEnd"/>
      <w:r>
        <w:rPr>
          <w:lang w:eastAsia="zh-CN"/>
        </w:rPr>
        <w:t xml:space="preserve"> WUS is that multiple POs which have association with one PEI belong to different UEs, but not the same UE. </w:t>
      </w:r>
    </w:p>
    <w:p w14:paraId="12CFA819" w14:textId="4F450B07" w:rsidR="00972B30" w:rsidRDefault="00972B30" w:rsidP="00972B30">
      <w:pPr>
        <w:jc w:val="both"/>
        <w:rPr>
          <w:lang w:eastAsia="zh-CN"/>
        </w:rPr>
      </w:pPr>
      <w:r>
        <w:rPr>
          <w:lang w:eastAsia="zh-CN"/>
        </w:rPr>
        <w:t xml:space="preserve">The </w:t>
      </w:r>
      <w:r w:rsidR="00567799">
        <w:rPr>
          <w:lang w:eastAsia="zh-CN"/>
        </w:rPr>
        <w:t xml:space="preserve">candidate </w:t>
      </w:r>
      <w:r>
        <w:rPr>
          <w:lang w:eastAsia="zh-CN"/>
        </w:rPr>
        <w:t>association</w:t>
      </w:r>
      <w:r w:rsidR="00567799">
        <w:rPr>
          <w:lang w:eastAsia="zh-CN"/>
        </w:rPr>
        <w:t>s between PEI and PO</w:t>
      </w:r>
      <w:r>
        <w:rPr>
          <w:lang w:eastAsia="zh-CN"/>
        </w:rPr>
        <w:t xml:space="preserve"> is illustrated in Figure 1</w:t>
      </w:r>
      <w:r w:rsidR="00685174">
        <w:rPr>
          <w:lang w:eastAsia="zh-CN"/>
        </w:rPr>
        <w:t>.</w:t>
      </w:r>
      <w:r w:rsidR="00ED495B">
        <w:rPr>
          <w:lang w:eastAsia="zh-CN"/>
        </w:rPr>
        <w:t xml:space="preserve"> C</w:t>
      </w:r>
      <w:r w:rsidR="00ED495B">
        <w:rPr>
          <w:rFonts w:hint="eastAsia"/>
          <w:lang w:eastAsia="zh-CN"/>
        </w:rPr>
        <w:t>ase</w:t>
      </w:r>
      <w:r w:rsidR="00ED495B">
        <w:rPr>
          <w:lang w:eastAsia="zh-CN"/>
        </w:rPr>
        <w:t xml:space="preserve"> </w:t>
      </w:r>
      <w:r>
        <w:rPr>
          <w:lang w:eastAsia="zh-CN"/>
        </w:rPr>
        <w:t>(A) is the example of one PEI associate</w:t>
      </w:r>
      <w:r w:rsidR="00D37F83">
        <w:rPr>
          <w:rFonts w:hint="eastAsia"/>
          <w:lang w:eastAsia="zh-CN"/>
        </w:rPr>
        <w:t>s</w:t>
      </w:r>
      <w:r>
        <w:rPr>
          <w:lang w:eastAsia="zh-CN"/>
        </w:rPr>
        <w:t xml:space="preserve"> with one PO</w:t>
      </w:r>
      <w:r w:rsidR="00685174">
        <w:rPr>
          <w:lang w:eastAsia="zh-CN"/>
        </w:rPr>
        <w:t xml:space="preserve">. </w:t>
      </w:r>
      <w:r w:rsidR="00ED495B">
        <w:rPr>
          <w:lang w:eastAsia="zh-CN"/>
        </w:rPr>
        <w:t>C</w:t>
      </w:r>
      <w:r w:rsidR="00ED495B">
        <w:rPr>
          <w:rFonts w:hint="eastAsia"/>
          <w:lang w:eastAsia="zh-CN"/>
        </w:rPr>
        <w:t>ase</w:t>
      </w:r>
      <w:r w:rsidR="00ED495B">
        <w:rPr>
          <w:lang w:eastAsia="zh-CN"/>
        </w:rPr>
        <w:t xml:space="preserve"> </w:t>
      </w:r>
      <w:r>
        <w:rPr>
          <w:lang w:eastAsia="zh-CN"/>
        </w:rPr>
        <w:t>(B) is the example of one PEI associate</w:t>
      </w:r>
      <w:r w:rsidR="00C84CEB">
        <w:rPr>
          <w:lang w:eastAsia="zh-CN"/>
        </w:rPr>
        <w:t>s</w:t>
      </w:r>
      <w:r>
        <w:rPr>
          <w:lang w:eastAsia="zh-CN"/>
        </w:rPr>
        <w:t xml:space="preserve"> with</w:t>
      </w:r>
      <w:r w:rsidR="00685174">
        <w:rPr>
          <w:lang w:eastAsia="zh-CN"/>
        </w:rPr>
        <w:t xml:space="preserve"> </w:t>
      </w:r>
      <w:r w:rsidR="00C84CEB">
        <w:rPr>
          <w:lang w:eastAsia="zh-CN"/>
        </w:rPr>
        <w:t>more than one</w:t>
      </w:r>
      <w:r>
        <w:rPr>
          <w:lang w:eastAsia="zh-CN"/>
        </w:rPr>
        <w:t xml:space="preserve"> POs in one PF and</w:t>
      </w:r>
      <w:r w:rsidR="009408D4">
        <w:rPr>
          <w:lang w:eastAsia="zh-CN"/>
        </w:rPr>
        <w:t xml:space="preserve"> the PEI has the same periodicity or </w:t>
      </w:r>
      <w:r w:rsidR="006B0AE5">
        <w:rPr>
          <w:lang w:eastAsia="zh-CN"/>
        </w:rPr>
        <w:t>density</w:t>
      </w:r>
      <w:r w:rsidR="009408D4">
        <w:rPr>
          <w:lang w:eastAsia="zh-CN"/>
        </w:rPr>
        <w:t xml:space="preserve"> as PF</w:t>
      </w:r>
      <w:r w:rsidR="004213EF">
        <w:rPr>
          <w:lang w:eastAsia="zh-CN"/>
        </w:rPr>
        <w:t xml:space="preserve">. </w:t>
      </w:r>
      <w:r w:rsidR="00ED495B">
        <w:rPr>
          <w:lang w:eastAsia="zh-CN"/>
        </w:rPr>
        <w:t>C</w:t>
      </w:r>
      <w:r w:rsidR="00ED495B">
        <w:rPr>
          <w:rFonts w:hint="eastAsia"/>
          <w:lang w:eastAsia="zh-CN"/>
        </w:rPr>
        <w:t>ase</w:t>
      </w:r>
      <w:r w:rsidR="00ED495B">
        <w:rPr>
          <w:lang w:eastAsia="zh-CN"/>
        </w:rPr>
        <w:t xml:space="preserve"> </w:t>
      </w:r>
      <w:r>
        <w:rPr>
          <w:lang w:eastAsia="zh-CN"/>
        </w:rPr>
        <w:t>(C) is the example of one PEI associate</w:t>
      </w:r>
      <w:r w:rsidR="00656850">
        <w:rPr>
          <w:lang w:eastAsia="zh-CN"/>
        </w:rPr>
        <w:t>s</w:t>
      </w:r>
      <w:r>
        <w:rPr>
          <w:lang w:eastAsia="zh-CN"/>
        </w:rPr>
        <w:t xml:space="preserve"> with </w:t>
      </w:r>
      <w:r w:rsidR="00656850">
        <w:rPr>
          <w:lang w:eastAsia="zh-CN"/>
        </w:rPr>
        <w:t>more than one</w:t>
      </w:r>
      <w:r>
        <w:rPr>
          <w:lang w:eastAsia="zh-CN"/>
        </w:rPr>
        <w:t xml:space="preserve"> POs in </w:t>
      </w:r>
      <w:r w:rsidR="003A10BF">
        <w:rPr>
          <w:lang w:eastAsia="zh-CN"/>
        </w:rPr>
        <w:t>K</w:t>
      </w:r>
      <w:r>
        <w:rPr>
          <w:lang w:eastAsia="zh-CN"/>
        </w:rPr>
        <w:t xml:space="preserve"> PFs</w:t>
      </w:r>
      <w:r w:rsidR="006D1251">
        <w:rPr>
          <w:lang w:eastAsia="zh-CN"/>
        </w:rPr>
        <w:t>, the periodicity of PEI is</w:t>
      </w:r>
      <w:r w:rsidR="003A10BF">
        <w:rPr>
          <w:lang w:eastAsia="zh-CN"/>
        </w:rPr>
        <w:t xml:space="preserve"> K</w:t>
      </w:r>
      <w:r w:rsidR="006D1251">
        <w:rPr>
          <w:lang w:eastAsia="zh-CN"/>
        </w:rPr>
        <w:t xml:space="preserve"> times than PF</w:t>
      </w:r>
      <w:r>
        <w:rPr>
          <w:lang w:eastAsia="zh-CN"/>
        </w:rPr>
        <w:t>.</w:t>
      </w:r>
    </w:p>
    <w:p w14:paraId="501C6778" w14:textId="7C297589" w:rsidR="00972B30" w:rsidRDefault="005F73B1" w:rsidP="00207757">
      <w:pPr>
        <w:jc w:val="center"/>
      </w:pPr>
      <w:r>
        <w:object w:dxaOrig="3488" w:dyaOrig="3345" w14:anchorId="0EC03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93.2pt" o:ole="">
            <v:imagedata r:id="rId8" o:title="" croptop="38174f"/>
          </v:shape>
          <o:OLEObject Type="Embed" ProgID="Visio.Drawing.15" ShapeID="_x0000_i1025" DrawAspect="Content" ObjectID="_1694458716" r:id="rId9"/>
        </w:object>
      </w:r>
    </w:p>
    <w:p w14:paraId="2CC14D5D" w14:textId="680A4CF1" w:rsidR="000F7A47" w:rsidRPr="000F7A47" w:rsidRDefault="00726763" w:rsidP="00207757">
      <w:pPr>
        <w:jc w:val="center"/>
        <w:rPr>
          <w:b/>
          <w:bCs/>
          <w:lang w:eastAsia="zh-CN"/>
        </w:rPr>
      </w:pPr>
      <w:r>
        <w:rPr>
          <w:b/>
          <w:bCs/>
          <w:lang w:eastAsia="zh-CN"/>
        </w:rPr>
        <w:t xml:space="preserve"> Case </w:t>
      </w:r>
      <w:r w:rsidR="000F7A47" w:rsidRPr="000F7A47">
        <w:rPr>
          <w:rFonts w:hint="eastAsia"/>
          <w:b/>
          <w:bCs/>
          <w:lang w:eastAsia="zh-CN"/>
        </w:rPr>
        <w:t>(</w:t>
      </w:r>
      <w:r w:rsidR="000F7A47" w:rsidRPr="000F7A47">
        <w:rPr>
          <w:b/>
          <w:bCs/>
          <w:lang w:eastAsia="zh-CN"/>
        </w:rPr>
        <w:t xml:space="preserve">A) </w:t>
      </w:r>
      <w:r w:rsidR="00F93112">
        <w:rPr>
          <w:b/>
          <w:bCs/>
          <w:lang w:eastAsia="zh-CN"/>
        </w:rPr>
        <w:t>1</w:t>
      </w:r>
      <w:r w:rsidR="00F93112">
        <w:rPr>
          <w:rFonts w:hint="eastAsia"/>
          <w:b/>
          <w:bCs/>
          <w:lang w:eastAsia="zh-CN"/>
        </w:rPr>
        <w:t>-to</w:t>
      </w:r>
      <w:r w:rsidR="00F93112">
        <w:rPr>
          <w:b/>
          <w:bCs/>
          <w:lang w:eastAsia="zh-CN"/>
        </w:rPr>
        <w:t>-1</w:t>
      </w:r>
      <w:r w:rsidR="000F7A47" w:rsidRPr="000F7A47">
        <w:rPr>
          <w:b/>
          <w:bCs/>
          <w:lang w:eastAsia="zh-CN"/>
        </w:rPr>
        <w:t xml:space="preserve"> mapping between PEI and PO</w:t>
      </w:r>
    </w:p>
    <w:p w14:paraId="0DB743DE" w14:textId="4AB34695" w:rsidR="000F7A47" w:rsidRDefault="000F7A47" w:rsidP="00207757">
      <w:pPr>
        <w:jc w:val="center"/>
        <w:rPr>
          <w:rFonts w:eastAsia="MS Mincho"/>
        </w:rPr>
      </w:pPr>
    </w:p>
    <w:p w14:paraId="5AA79F0A" w14:textId="6FFEBC3D" w:rsidR="000F7A47" w:rsidRPr="000F7A47" w:rsidRDefault="005F73B1" w:rsidP="00207757">
      <w:pPr>
        <w:jc w:val="center"/>
        <w:rPr>
          <w:rFonts w:eastAsia="MS Mincho"/>
          <w:lang w:eastAsia="zh-CN"/>
        </w:rPr>
      </w:pPr>
      <w:r>
        <w:object w:dxaOrig="3488" w:dyaOrig="3345" w14:anchorId="7AB96617">
          <v:shape id="_x0000_i1026" type="#_x0000_t75" style="width:224.15pt;height:98.9pt" o:ole="">
            <v:imagedata r:id="rId10" o:title="" cropbottom="35236f"/>
          </v:shape>
          <o:OLEObject Type="Embed" ProgID="Visio.Drawing.15" ShapeID="_x0000_i1026" DrawAspect="Content" ObjectID="_1694458717" r:id="rId11"/>
        </w:object>
      </w:r>
    </w:p>
    <w:p w14:paraId="43C35492" w14:textId="6ED69DDC" w:rsidR="000F7A47" w:rsidRPr="000F7A47" w:rsidRDefault="00393FFA" w:rsidP="00207757">
      <w:pPr>
        <w:jc w:val="center"/>
        <w:rPr>
          <w:b/>
          <w:bCs/>
          <w:lang w:eastAsia="zh-CN"/>
        </w:rPr>
      </w:pPr>
      <w:r>
        <w:rPr>
          <w:b/>
          <w:bCs/>
          <w:lang w:eastAsia="zh-CN"/>
        </w:rPr>
        <w:t>Case</w:t>
      </w:r>
      <w:r w:rsidRPr="000F7A47">
        <w:rPr>
          <w:rFonts w:hint="eastAsia"/>
          <w:b/>
          <w:bCs/>
          <w:lang w:eastAsia="zh-CN"/>
        </w:rPr>
        <w:t xml:space="preserve"> </w:t>
      </w:r>
      <w:r w:rsidR="000F7A47" w:rsidRPr="000F7A47">
        <w:rPr>
          <w:rFonts w:hint="eastAsia"/>
          <w:b/>
          <w:bCs/>
          <w:lang w:eastAsia="zh-CN"/>
        </w:rPr>
        <w:t>(</w:t>
      </w:r>
      <w:r w:rsidR="000F7A47">
        <w:rPr>
          <w:b/>
          <w:bCs/>
          <w:lang w:eastAsia="zh-CN"/>
        </w:rPr>
        <w:t>B</w:t>
      </w:r>
      <w:r w:rsidR="000F7A47" w:rsidRPr="000F7A47">
        <w:rPr>
          <w:b/>
          <w:bCs/>
          <w:lang w:eastAsia="zh-CN"/>
        </w:rPr>
        <w:t xml:space="preserve">) </w:t>
      </w:r>
      <w:r w:rsidR="00127393">
        <w:rPr>
          <w:b/>
          <w:bCs/>
          <w:lang w:eastAsia="zh-CN"/>
        </w:rPr>
        <w:t>1-to-N</w:t>
      </w:r>
      <w:r w:rsidR="000F7A47" w:rsidRPr="000F7A47">
        <w:rPr>
          <w:b/>
          <w:bCs/>
          <w:lang w:eastAsia="zh-CN"/>
        </w:rPr>
        <w:t xml:space="preserve"> mapping between PEI and PO</w:t>
      </w:r>
      <w:r w:rsidR="000F7A47">
        <w:rPr>
          <w:b/>
          <w:bCs/>
          <w:lang w:eastAsia="zh-CN"/>
        </w:rPr>
        <w:t>s which PEI has the same periodicity as PF</w:t>
      </w:r>
    </w:p>
    <w:p w14:paraId="431B1368" w14:textId="4A0D09E4" w:rsidR="00972B30" w:rsidRPr="000F7A47" w:rsidRDefault="00972B30" w:rsidP="00207757">
      <w:pPr>
        <w:jc w:val="center"/>
        <w:rPr>
          <w:lang w:eastAsia="zh-CN"/>
        </w:rPr>
      </w:pPr>
    </w:p>
    <w:p w14:paraId="7141519B" w14:textId="531BACFE" w:rsidR="000F7A47" w:rsidRDefault="005F73B1" w:rsidP="00207757">
      <w:pPr>
        <w:jc w:val="center"/>
      </w:pPr>
      <w:r>
        <w:object w:dxaOrig="7643" w:dyaOrig="4178" w14:anchorId="71E4A915">
          <v:shape id="_x0000_i1027" type="#_x0000_t75" style="width:506.45pt;height:124.15pt" o:ole="">
            <v:imagedata r:id="rId12" o:title="" cropbottom="36135f"/>
          </v:shape>
          <o:OLEObject Type="Embed" ProgID="Visio.Drawing.15" ShapeID="_x0000_i1027" DrawAspect="Content" ObjectID="_1694458718" r:id="rId13"/>
        </w:object>
      </w:r>
    </w:p>
    <w:p w14:paraId="0BA031B7" w14:textId="2AAE883C" w:rsidR="00292F7F" w:rsidRDefault="006E4957" w:rsidP="00592E37">
      <w:pPr>
        <w:jc w:val="center"/>
        <w:rPr>
          <w:b/>
          <w:bCs/>
          <w:lang w:eastAsia="zh-CN"/>
        </w:rPr>
      </w:pPr>
      <w:r>
        <w:rPr>
          <w:b/>
          <w:bCs/>
          <w:lang w:eastAsia="zh-CN"/>
        </w:rPr>
        <w:t>Case</w:t>
      </w:r>
      <w:r w:rsidRPr="000F7A47">
        <w:rPr>
          <w:rFonts w:hint="eastAsia"/>
          <w:b/>
          <w:bCs/>
          <w:lang w:eastAsia="zh-CN"/>
        </w:rPr>
        <w:t xml:space="preserve"> </w:t>
      </w:r>
      <w:r w:rsidR="000F7A47" w:rsidRPr="000F7A47">
        <w:rPr>
          <w:rFonts w:hint="eastAsia"/>
          <w:b/>
          <w:bCs/>
          <w:lang w:eastAsia="zh-CN"/>
        </w:rPr>
        <w:t>(</w:t>
      </w:r>
      <w:r w:rsidR="000F7A47">
        <w:rPr>
          <w:b/>
          <w:bCs/>
          <w:lang w:eastAsia="zh-CN"/>
        </w:rPr>
        <w:t>C</w:t>
      </w:r>
      <w:r w:rsidR="000F7A47" w:rsidRPr="000F7A47">
        <w:rPr>
          <w:b/>
          <w:bCs/>
          <w:lang w:eastAsia="zh-CN"/>
        </w:rPr>
        <w:t xml:space="preserve">) </w:t>
      </w:r>
      <w:r w:rsidR="00D91A71">
        <w:rPr>
          <w:b/>
          <w:bCs/>
          <w:lang w:eastAsia="zh-CN"/>
        </w:rPr>
        <w:t>1-to-N</w:t>
      </w:r>
      <w:r w:rsidR="000F7A47" w:rsidRPr="000F7A47">
        <w:rPr>
          <w:b/>
          <w:bCs/>
          <w:lang w:eastAsia="zh-CN"/>
        </w:rPr>
        <w:t xml:space="preserve"> mapping between PEI and PO</w:t>
      </w:r>
      <w:r w:rsidR="000F7A47">
        <w:rPr>
          <w:b/>
          <w:bCs/>
          <w:lang w:eastAsia="zh-CN"/>
        </w:rPr>
        <w:t xml:space="preserve">s which PEI has larger periodicity </w:t>
      </w:r>
      <w:r w:rsidR="00257590">
        <w:rPr>
          <w:b/>
          <w:bCs/>
          <w:lang w:eastAsia="zh-CN"/>
        </w:rPr>
        <w:t>than</w:t>
      </w:r>
      <w:r w:rsidR="000F7A47">
        <w:rPr>
          <w:b/>
          <w:bCs/>
          <w:lang w:eastAsia="zh-CN"/>
        </w:rPr>
        <w:t xml:space="preserve"> PF</w:t>
      </w:r>
    </w:p>
    <w:p w14:paraId="55715D01" w14:textId="2A9CA313" w:rsidR="00292F7F" w:rsidRDefault="00292F7F" w:rsidP="00292F7F">
      <w:pPr>
        <w:jc w:val="center"/>
        <w:rPr>
          <w:b/>
          <w:bCs/>
          <w:lang w:eastAsia="zh-CN"/>
        </w:rPr>
      </w:pPr>
      <w:r w:rsidRPr="00C37D1F">
        <w:rPr>
          <w:rFonts w:hint="eastAsia"/>
          <w:b/>
          <w:bCs/>
          <w:lang w:eastAsia="zh-CN"/>
        </w:rPr>
        <w:t>F</w:t>
      </w:r>
      <w:r w:rsidRPr="00C37D1F">
        <w:rPr>
          <w:b/>
          <w:bCs/>
          <w:lang w:eastAsia="zh-CN"/>
        </w:rPr>
        <w:t>igure 1. Illustration of association</w:t>
      </w:r>
      <w:r>
        <w:rPr>
          <w:b/>
          <w:bCs/>
          <w:lang w:eastAsia="zh-CN"/>
        </w:rPr>
        <w:t>s</w:t>
      </w:r>
      <w:r w:rsidRPr="00C37D1F">
        <w:rPr>
          <w:b/>
          <w:bCs/>
          <w:lang w:eastAsia="zh-CN"/>
        </w:rPr>
        <w:t xml:space="preserve"> </w:t>
      </w:r>
      <w:r>
        <w:rPr>
          <w:b/>
          <w:bCs/>
          <w:lang w:eastAsia="zh-CN"/>
        </w:rPr>
        <w:t>between</w:t>
      </w:r>
      <w:r w:rsidRPr="00C37D1F">
        <w:rPr>
          <w:b/>
          <w:bCs/>
          <w:lang w:eastAsia="zh-CN"/>
        </w:rPr>
        <w:t xml:space="preserve"> PEI and PO</w:t>
      </w:r>
      <w:r>
        <w:rPr>
          <w:b/>
          <w:bCs/>
          <w:lang w:eastAsia="zh-CN"/>
        </w:rPr>
        <w:t>(</w:t>
      </w:r>
      <w:r w:rsidRPr="00C37D1F">
        <w:rPr>
          <w:b/>
          <w:bCs/>
          <w:lang w:eastAsia="zh-CN"/>
        </w:rPr>
        <w:t>s</w:t>
      </w:r>
      <w:r>
        <w:rPr>
          <w:b/>
          <w:bCs/>
          <w:lang w:eastAsia="zh-CN"/>
        </w:rPr>
        <w:t>)</w:t>
      </w:r>
    </w:p>
    <w:p w14:paraId="04B40AF1" w14:textId="0627F187" w:rsidR="002E1714" w:rsidRPr="00D56100" w:rsidRDefault="00592E37" w:rsidP="00592E37">
      <w:pPr>
        <w:jc w:val="both"/>
        <w:rPr>
          <w:b/>
          <w:lang w:eastAsia="zh-CN"/>
        </w:rPr>
      </w:pPr>
      <w:r w:rsidRPr="00CD57D4">
        <w:rPr>
          <w:b/>
          <w:lang w:eastAsia="zh-CN"/>
        </w:rPr>
        <w:t xml:space="preserve">Proposal </w:t>
      </w:r>
      <w:r w:rsidR="00B64271">
        <w:rPr>
          <w:b/>
          <w:lang w:eastAsia="zh-CN"/>
        </w:rPr>
        <w:t>1</w:t>
      </w:r>
      <w:r w:rsidRPr="00CD57D4">
        <w:rPr>
          <w:b/>
          <w:lang w:eastAsia="zh-CN"/>
        </w:rPr>
        <w:t xml:space="preserve">. </w:t>
      </w:r>
      <w:r>
        <w:rPr>
          <w:b/>
          <w:lang w:eastAsia="zh-CN"/>
        </w:rPr>
        <w:t xml:space="preserve">Support </w:t>
      </w:r>
      <w:r w:rsidR="00F34CA0">
        <w:rPr>
          <w:b/>
          <w:lang w:eastAsia="zh-CN"/>
        </w:rPr>
        <w:t>1</w:t>
      </w:r>
      <w:r>
        <w:rPr>
          <w:b/>
          <w:lang w:eastAsia="zh-CN"/>
        </w:rPr>
        <w:t>-to-</w:t>
      </w:r>
      <w:r w:rsidR="00F34CA0">
        <w:rPr>
          <w:b/>
          <w:lang w:eastAsia="zh-CN"/>
        </w:rPr>
        <w:t>1</w:t>
      </w:r>
      <w:r>
        <w:rPr>
          <w:b/>
          <w:lang w:eastAsia="zh-CN"/>
        </w:rPr>
        <w:t xml:space="preserve"> and </w:t>
      </w:r>
      <w:r w:rsidR="00F34CA0">
        <w:rPr>
          <w:b/>
          <w:lang w:eastAsia="zh-CN"/>
        </w:rPr>
        <w:t>1</w:t>
      </w:r>
      <w:r>
        <w:rPr>
          <w:b/>
          <w:lang w:eastAsia="zh-CN"/>
        </w:rPr>
        <w:t>-to-</w:t>
      </w:r>
      <w:r w:rsidR="00F34CA0">
        <w:rPr>
          <w:b/>
          <w:lang w:eastAsia="zh-CN"/>
        </w:rPr>
        <w:t>N</w:t>
      </w:r>
      <w:r>
        <w:rPr>
          <w:b/>
          <w:lang w:eastAsia="zh-CN"/>
        </w:rPr>
        <w:t xml:space="preserve"> mapping between PEI and PO(s).</w:t>
      </w:r>
    </w:p>
    <w:p w14:paraId="24449E6D" w14:textId="4F4232E0" w:rsidR="002E1714" w:rsidRDefault="002E1714" w:rsidP="002E1714">
      <w:pPr>
        <w:pStyle w:val="20"/>
        <w:numPr>
          <w:ilvl w:val="0"/>
          <w:numId w:val="0"/>
        </w:numPr>
        <w:ind w:left="360" w:hanging="360"/>
        <w:rPr>
          <w:rFonts w:ascii="Times New Roman" w:hAnsi="Times New Roman"/>
          <w:lang w:eastAsia="zh-CN"/>
        </w:rPr>
      </w:pPr>
      <w:r>
        <w:rPr>
          <w:rFonts w:ascii="Times New Roman" w:hAnsi="Times New Roman"/>
          <w:lang w:eastAsia="zh-CN"/>
        </w:rPr>
        <w:t>2</w:t>
      </w:r>
      <w:r w:rsidRPr="00CA023C">
        <w:rPr>
          <w:rFonts w:ascii="Times New Roman" w:hAnsi="Times New Roman"/>
          <w:lang w:eastAsia="zh-CN"/>
        </w:rPr>
        <w:t>.</w:t>
      </w:r>
      <w:r w:rsidR="00AD3884">
        <w:rPr>
          <w:rFonts w:ascii="Times New Roman" w:hAnsi="Times New Roman"/>
          <w:lang w:eastAsia="zh-CN"/>
        </w:rPr>
        <w:t>2</w:t>
      </w:r>
      <w:r w:rsidRPr="00CA023C">
        <w:rPr>
          <w:rFonts w:ascii="Times New Roman" w:hAnsi="Times New Roman"/>
          <w:lang w:eastAsia="zh-CN"/>
        </w:rPr>
        <w:t xml:space="preserve"> </w:t>
      </w:r>
      <w:r>
        <w:rPr>
          <w:rFonts w:ascii="Times New Roman" w:hAnsi="Times New Roman"/>
          <w:lang w:eastAsia="zh-CN"/>
        </w:rPr>
        <w:t>PEI monitoring occasion</w:t>
      </w:r>
    </w:p>
    <w:p w14:paraId="4251BB87" w14:textId="0EF5C5C8" w:rsidR="00651C4B" w:rsidRPr="00651C4B" w:rsidRDefault="007C3E37" w:rsidP="00592E37">
      <w:pPr>
        <w:jc w:val="both"/>
        <w:rPr>
          <w:lang w:eastAsia="zh-CN"/>
        </w:rPr>
      </w:pPr>
      <w:r>
        <w:rPr>
          <w:lang w:eastAsia="zh-CN"/>
        </w:rPr>
        <w:t>From the illustration of mapping relationship between PEI and PO</w:t>
      </w:r>
      <w:r w:rsidR="00551DBC">
        <w:rPr>
          <w:lang w:eastAsia="zh-CN"/>
        </w:rPr>
        <w:t xml:space="preserve"> </w:t>
      </w:r>
      <w:r w:rsidR="00551DBC">
        <w:rPr>
          <w:rFonts w:hint="eastAsia"/>
          <w:lang w:eastAsia="zh-CN"/>
        </w:rPr>
        <w:t>in</w:t>
      </w:r>
      <w:r w:rsidR="00551DBC">
        <w:rPr>
          <w:lang w:eastAsia="zh-CN"/>
        </w:rPr>
        <w:t xml:space="preserve"> Figure 1</w:t>
      </w:r>
      <w:r>
        <w:rPr>
          <w:lang w:eastAsia="zh-CN"/>
        </w:rPr>
        <w:t xml:space="preserve">, we can see the periodicity of PEI is equals to (Case (A) or (B)) or K times than (Case (C)) </w:t>
      </w:r>
      <w:r w:rsidR="00EA3D13">
        <w:rPr>
          <w:lang w:eastAsia="zh-CN"/>
        </w:rPr>
        <w:t xml:space="preserve">the periodicity of </w:t>
      </w:r>
      <w:r>
        <w:rPr>
          <w:lang w:eastAsia="zh-CN"/>
        </w:rPr>
        <w:t>PF</w:t>
      </w:r>
      <w:r w:rsidR="00E85AF3">
        <w:rPr>
          <w:lang w:eastAsia="zh-CN"/>
        </w:rPr>
        <w:t xml:space="preserve">. In </w:t>
      </w:r>
      <w:r w:rsidR="00E85AF3">
        <w:rPr>
          <w:rFonts w:hint="eastAsia"/>
          <w:lang w:eastAsia="zh-CN"/>
        </w:rPr>
        <w:t>addition</w:t>
      </w:r>
      <w:r w:rsidR="00E85AF3">
        <w:rPr>
          <w:lang w:eastAsia="zh-CN"/>
        </w:rPr>
        <w:t>,</w:t>
      </w:r>
      <w:r w:rsidR="00406FC6">
        <w:rPr>
          <w:lang w:eastAsia="zh-CN"/>
        </w:rPr>
        <w:t xml:space="preserve"> PEI should also have the same beam sweeping pattern as PO</w:t>
      </w:r>
      <w:r w:rsidR="00E85AF3">
        <w:rPr>
          <w:lang w:eastAsia="zh-CN"/>
        </w:rPr>
        <w:t xml:space="preserve"> to guarantee coverage</w:t>
      </w:r>
      <w:r w:rsidR="00A52A5D">
        <w:rPr>
          <w:lang w:eastAsia="zh-CN"/>
        </w:rPr>
        <w:t xml:space="preserve"> performance</w:t>
      </w:r>
      <w:r w:rsidR="00406FC6">
        <w:rPr>
          <w:lang w:eastAsia="zh-CN"/>
        </w:rPr>
        <w:t xml:space="preserve">. Therefore, we think the determination of PEI monitoring </w:t>
      </w:r>
      <w:r w:rsidR="002C2448">
        <w:rPr>
          <w:lang w:eastAsia="zh-CN"/>
        </w:rPr>
        <w:t xml:space="preserve">is </w:t>
      </w:r>
      <w:r w:rsidR="00406FC6">
        <w:rPr>
          <w:lang w:eastAsia="zh-CN"/>
        </w:rPr>
        <w:t xml:space="preserve">similar to PO PDCCH determination method in TS 38.304, which UE first calculates PEI frame </w:t>
      </w:r>
      <w:r w:rsidR="002C2448">
        <w:rPr>
          <w:lang w:eastAsia="zh-CN"/>
        </w:rPr>
        <w:t>and then</w:t>
      </w:r>
      <w:r w:rsidR="00406FC6">
        <w:rPr>
          <w:lang w:eastAsia="zh-CN"/>
        </w:rPr>
        <w:t xml:space="preserve"> determines the PDCCH monitoring occasions according to search space configuration.</w:t>
      </w:r>
    </w:p>
    <w:p w14:paraId="18D1A003" w14:textId="77777777" w:rsidR="00651C4B" w:rsidRPr="00651C4B" w:rsidRDefault="00E4425E" w:rsidP="00F7581D">
      <w:pPr>
        <w:pStyle w:val="aff4"/>
        <w:numPr>
          <w:ilvl w:val="0"/>
          <w:numId w:val="68"/>
        </w:numPr>
        <w:ind w:leftChars="0"/>
        <w:jc w:val="both"/>
        <w:rPr>
          <w:b/>
          <w:lang w:eastAsia="zh-CN"/>
        </w:rPr>
      </w:pPr>
      <w:r>
        <w:rPr>
          <w:rFonts w:eastAsiaTheme="minorEastAsia" w:hint="eastAsia"/>
          <w:b/>
          <w:lang w:eastAsia="zh-CN"/>
        </w:rPr>
        <w:t>C</w:t>
      </w:r>
      <w:r>
        <w:rPr>
          <w:rFonts w:eastAsiaTheme="minorEastAsia"/>
          <w:b/>
          <w:lang w:eastAsia="zh-CN"/>
        </w:rPr>
        <w:t>ase (A)</w:t>
      </w:r>
    </w:p>
    <w:p w14:paraId="7D962684" w14:textId="3FAF01C8" w:rsidR="00F7581D" w:rsidRPr="00651C4B" w:rsidRDefault="00651C4B" w:rsidP="00651C4B">
      <w:pPr>
        <w:jc w:val="both"/>
        <w:rPr>
          <w:lang w:eastAsia="zh-CN"/>
        </w:rPr>
      </w:pPr>
      <w:r>
        <w:rPr>
          <w:lang w:eastAsia="zh-CN"/>
        </w:rPr>
        <w:t xml:space="preserve">In this case, </w:t>
      </w:r>
      <w:r w:rsidR="0072636C">
        <w:rPr>
          <w:lang w:eastAsia="zh-CN"/>
        </w:rPr>
        <w:t xml:space="preserve">the PEI frame is determined as </w:t>
      </w:r>
      <w:r w:rsidR="0072636C" w:rsidRPr="005315AB">
        <w:t>(SFN</w:t>
      </w:r>
      <w:r w:rsidR="0072636C">
        <w:rPr>
          <w:vertAlign w:val="subscript"/>
        </w:rPr>
        <w:t>PEI</w:t>
      </w:r>
      <w:r w:rsidR="0072636C" w:rsidRPr="005315AB">
        <w:t xml:space="preserve"> + </w:t>
      </w:r>
      <w:proofErr w:type="spellStart"/>
      <w:r w:rsidR="0072636C" w:rsidRPr="005315AB">
        <w:t>P</w:t>
      </w:r>
      <w:r w:rsidR="0072636C">
        <w:t>EI</w:t>
      </w:r>
      <w:r w:rsidR="0072636C" w:rsidRPr="005315AB">
        <w:t>_offset</w:t>
      </w:r>
      <w:proofErr w:type="spellEnd"/>
      <w:r w:rsidR="0072636C" w:rsidRPr="005315AB">
        <w:t>)</w:t>
      </w:r>
      <w:r w:rsidR="0072636C">
        <w:t xml:space="preserve"> mod T= (T div </w:t>
      </w:r>
      <w:proofErr w:type="gramStart"/>
      <w:r w:rsidR="0072636C">
        <w:t>N)*</w:t>
      </w:r>
      <w:proofErr w:type="gramEnd"/>
      <w:r w:rsidR="0072636C">
        <w:t xml:space="preserve">(UE_ID mod N), which </w:t>
      </w:r>
      <w:r>
        <w:rPr>
          <w:lang w:eastAsia="zh-CN"/>
        </w:rPr>
        <w:t xml:space="preserve">the T and N </w:t>
      </w:r>
      <w:r w:rsidR="0072636C">
        <w:rPr>
          <w:lang w:eastAsia="zh-CN"/>
        </w:rPr>
        <w:t>are</w:t>
      </w:r>
      <w:r>
        <w:rPr>
          <w:lang w:eastAsia="zh-CN"/>
        </w:rPr>
        <w:t xml:space="preserve"> the same as PF</w:t>
      </w:r>
      <w:r w:rsidRPr="00DE0590">
        <w:rPr>
          <w:rFonts w:hint="eastAsia"/>
          <w:lang w:eastAsia="zh-CN"/>
        </w:rPr>
        <w:t xml:space="preserve"> </w:t>
      </w:r>
      <w:r>
        <w:rPr>
          <w:lang w:eastAsia="zh-CN"/>
        </w:rPr>
        <w:t xml:space="preserve">and </w:t>
      </w:r>
      <w:r w:rsidR="00DE0590" w:rsidRPr="00DE0590">
        <w:rPr>
          <w:rFonts w:hint="eastAsia"/>
          <w:lang w:eastAsia="zh-CN"/>
        </w:rPr>
        <w:t>g</w:t>
      </w:r>
      <w:r w:rsidR="00DE0590" w:rsidRPr="00DE0590">
        <w:rPr>
          <w:lang w:eastAsia="zh-CN"/>
        </w:rPr>
        <w:t xml:space="preserve">NB </w:t>
      </w:r>
      <w:r>
        <w:rPr>
          <w:lang w:eastAsia="zh-CN"/>
        </w:rPr>
        <w:t>only need</w:t>
      </w:r>
      <w:r w:rsidR="0072636C">
        <w:rPr>
          <w:lang w:eastAsia="zh-CN"/>
        </w:rPr>
        <w:t>s to</w:t>
      </w:r>
      <w:r>
        <w:rPr>
          <w:lang w:eastAsia="zh-CN"/>
        </w:rPr>
        <w:t xml:space="preserve"> </w:t>
      </w:r>
      <w:r w:rsidR="00DE0590" w:rsidRPr="00DE0590">
        <w:rPr>
          <w:lang w:eastAsia="zh-CN"/>
        </w:rPr>
        <w:t xml:space="preserve">configure </w:t>
      </w:r>
      <w:r>
        <w:rPr>
          <w:lang w:eastAsia="zh-CN"/>
        </w:rPr>
        <w:t xml:space="preserve">a </w:t>
      </w:r>
      <w:r w:rsidR="00DE0590">
        <w:rPr>
          <w:lang w:eastAsia="zh-CN"/>
        </w:rPr>
        <w:t>different PEI frame offset</w:t>
      </w:r>
      <w:r w:rsidR="00C16225">
        <w:rPr>
          <w:lang w:eastAsia="zh-CN"/>
        </w:rPr>
        <w:t>.</w:t>
      </w:r>
      <w:r w:rsidR="00696D3D">
        <w:rPr>
          <w:lang w:eastAsia="zh-CN"/>
        </w:rPr>
        <w:t xml:space="preserve"> Additionally, </w:t>
      </w:r>
      <w:proofErr w:type="spellStart"/>
      <w:r w:rsidR="00F7581D" w:rsidRPr="00651C4B">
        <w:rPr>
          <w:i/>
          <w:iCs/>
        </w:rPr>
        <w:t>firstPDCCH-MonitoringOccasionOfP</w:t>
      </w:r>
      <w:r w:rsidR="00696D3D" w:rsidRPr="00651C4B">
        <w:rPr>
          <w:i/>
          <w:iCs/>
        </w:rPr>
        <w:t>EI</w:t>
      </w:r>
      <w:proofErr w:type="spellEnd"/>
      <w:r w:rsidR="00696D3D" w:rsidRPr="00651C4B">
        <w:rPr>
          <w:i/>
          <w:iCs/>
        </w:rPr>
        <w:t xml:space="preserve"> </w:t>
      </w:r>
      <w:r w:rsidR="00E41829">
        <w:t xml:space="preserve">is </w:t>
      </w:r>
      <w:r w:rsidR="00696D3D">
        <w:t xml:space="preserve">also </w:t>
      </w:r>
      <w:r w:rsidR="00E41829">
        <w:t xml:space="preserve">need to </w:t>
      </w:r>
      <w:r w:rsidR="00696D3D">
        <w:t xml:space="preserve">be configured for UE to determine </w:t>
      </w:r>
      <w:r w:rsidR="004B7D6F">
        <w:t xml:space="preserve">the </w:t>
      </w:r>
      <w:r w:rsidR="00380086">
        <w:t>PEI</w:t>
      </w:r>
      <w:r w:rsidR="004B7D6F">
        <w:t xml:space="preserve"> monitoring occasions associated to its </w:t>
      </w:r>
      <w:r w:rsidR="009B605B">
        <w:t xml:space="preserve">own </w:t>
      </w:r>
      <w:r w:rsidR="004B7D6F">
        <w:t>PO.</w:t>
      </w:r>
    </w:p>
    <w:p w14:paraId="68B915F9" w14:textId="7CC975F1" w:rsidR="004B7D6F" w:rsidRPr="00F7581D" w:rsidRDefault="004B7D6F" w:rsidP="004B7D6F">
      <w:pPr>
        <w:pStyle w:val="aff4"/>
        <w:numPr>
          <w:ilvl w:val="0"/>
          <w:numId w:val="68"/>
        </w:numPr>
        <w:ind w:leftChars="0"/>
        <w:jc w:val="both"/>
        <w:rPr>
          <w:b/>
          <w:lang w:eastAsia="zh-CN"/>
        </w:rPr>
      </w:pPr>
      <w:r>
        <w:rPr>
          <w:rFonts w:eastAsiaTheme="minorEastAsia" w:hint="eastAsia"/>
          <w:b/>
          <w:lang w:eastAsia="zh-CN"/>
        </w:rPr>
        <w:t>C</w:t>
      </w:r>
      <w:r>
        <w:rPr>
          <w:rFonts w:eastAsiaTheme="minorEastAsia"/>
          <w:b/>
          <w:lang w:eastAsia="zh-CN"/>
        </w:rPr>
        <w:t>ase (B)</w:t>
      </w:r>
    </w:p>
    <w:p w14:paraId="1A9989B9" w14:textId="26EEA39B" w:rsidR="004B7D6F" w:rsidRDefault="00046E74" w:rsidP="00F7581D">
      <w:pPr>
        <w:jc w:val="both"/>
      </w:pPr>
      <w:r>
        <w:rPr>
          <w:lang w:eastAsia="zh-CN"/>
        </w:rPr>
        <w:t xml:space="preserve">This case is similar to Case (A), except </w:t>
      </w:r>
      <w:r w:rsidR="00872E09">
        <w:rPr>
          <w:lang w:eastAsia="zh-CN"/>
        </w:rPr>
        <w:t xml:space="preserve">that </w:t>
      </w:r>
      <w:r w:rsidR="00651C4B">
        <w:rPr>
          <w:lang w:eastAsia="zh-CN"/>
        </w:rPr>
        <w:t xml:space="preserve">gNB </w:t>
      </w:r>
      <w:r w:rsidR="009D3044">
        <w:rPr>
          <w:lang w:eastAsia="zh-CN"/>
        </w:rPr>
        <w:t xml:space="preserve">doesn’t need to configure </w:t>
      </w:r>
      <w:proofErr w:type="spellStart"/>
      <w:r w:rsidR="009D3044" w:rsidRPr="00651C4B">
        <w:rPr>
          <w:i/>
          <w:iCs/>
        </w:rPr>
        <w:t>firstPDCCH-MonitoringOccasionOfPEI</w:t>
      </w:r>
      <w:proofErr w:type="spellEnd"/>
      <w:r w:rsidR="009D3044">
        <w:rPr>
          <w:i/>
          <w:iCs/>
        </w:rPr>
        <w:t xml:space="preserve"> </w:t>
      </w:r>
      <w:r w:rsidR="009D3044" w:rsidRPr="009D3044">
        <w:t xml:space="preserve">because </w:t>
      </w:r>
      <w:r w:rsidR="009D3044">
        <w:t>the PEI monitoring occasions associated to different POs in one PF are the same.</w:t>
      </w:r>
    </w:p>
    <w:p w14:paraId="79E0478C" w14:textId="3E7CF8F5" w:rsidR="005F463B" w:rsidRPr="00651C4B" w:rsidRDefault="005F463B" w:rsidP="005F463B">
      <w:pPr>
        <w:pStyle w:val="aff4"/>
        <w:numPr>
          <w:ilvl w:val="0"/>
          <w:numId w:val="68"/>
        </w:numPr>
        <w:ind w:leftChars="0"/>
        <w:jc w:val="both"/>
        <w:rPr>
          <w:b/>
          <w:lang w:eastAsia="zh-CN"/>
        </w:rPr>
      </w:pPr>
      <w:r>
        <w:rPr>
          <w:rFonts w:eastAsiaTheme="minorEastAsia" w:hint="eastAsia"/>
          <w:b/>
          <w:lang w:eastAsia="zh-CN"/>
        </w:rPr>
        <w:t>C</w:t>
      </w:r>
      <w:r>
        <w:rPr>
          <w:rFonts w:eastAsiaTheme="minorEastAsia"/>
          <w:b/>
          <w:lang w:eastAsia="zh-CN"/>
        </w:rPr>
        <w:t>ase (C)</w:t>
      </w:r>
    </w:p>
    <w:p w14:paraId="2B883AF9" w14:textId="7CFCF839" w:rsidR="00F837AE" w:rsidRPr="00326016" w:rsidRDefault="005F463B" w:rsidP="000D5FC5">
      <w:pPr>
        <w:jc w:val="both"/>
        <w:rPr>
          <w:lang w:eastAsia="zh-CN"/>
        </w:rPr>
      </w:pPr>
      <w:r>
        <w:rPr>
          <w:lang w:eastAsia="zh-CN"/>
        </w:rPr>
        <w:t>This case is much complicated</w:t>
      </w:r>
      <w:r w:rsidR="00CF57E4">
        <w:rPr>
          <w:lang w:eastAsia="zh-CN"/>
        </w:rPr>
        <w:t xml:space="preserve"> because </w:t>
      </w:r>
      <w:r w:rsidR="00CB216D">
        <w:rPr>
          <w:lang w:eastAsia="zh-CN"/>
        </w:rPr>
        <w:t xml:space="preserve">more than one PFs associate with one PEI, thus </w:t>
      </w:r>
      <w:r w:rsidR="00CF16F5">
        <w:rPr>
          <w:lang w:eastAsia="zh-CN"/>
        </w:rPr>
        <w:t xml:space="preserve">gNB should also configure a different </w:t>
      </w:r>
      <w:r w:rsidR="00CF16F5">
        <w:t>N</w:t>
      </w:r>
      <w:r w:rsidR="00CF16F5">
        <w:rPr>
          <w:vertAlign w:val="subscript"/>
        </w:rPr>
        <w:t xml:space="preserve">PEI </w:t>
      </w:r>
      <w:r w:rsidR="00CF16F5">
        <w:t>from N of PF</w:t>
      </w:r>
      <w:r w:rsidR="00326016">
        <w:t>, which N is an i</w:t>
      </w:r>
      <w:r w:rsidR="00326016" w:rsidRPr="00326016">
        <w:t>ntegral multiple</w:t>
      </w:r>
      <w:r w:rsidR="00326016">
        <w:t xml:space="preserve"> of N</w:t>
      </w:r>
      <w:r w:rsidR="00326016">
        <w:rPr>
          <w:vertAlign w:val="subscript"/>
        </w:rPr>
        <w:t>PEI</w:t>
      </w:r>
      <w:r w:rsidR="00326016">
        <w:t>. The PEI frame can be determined as the following:</w:t>
      </w:r>
    </w:p>
    <w:p w14:paraId="07D116EF" w14:textId="2F222DFF" w:rsidR="000D5FC5" w:rsidRDefault="000D5FC5" w:rsidP="00326016">
      <w:pPr>
        <w:jc w:val="center"/>
        <w:rPr>
          <w:lang w:eastAsia="zh-CN"/>
        </w:rPr>
      </w:pPr>
      <w:r w:rsidRPr="005315AB">
        <w:t>(SFN</w:t>
      </w:r>
      <w:r>
        <w:rPr>
          <w:vertAlign w:val="subscript"/>
        </w:rPr>
        <w:t>PEI</w:t>
      </w:r>
      <w:r w:rsidRPr="005315AB">
        <w:t xml:space="preserve"> + </w:t>
      </w:r>
      <w:proofErr w:type="spellStart"/>
      <w:r w:rsidRPr="005315AB">
        <w:t>P</w:t>
      </w:r>
      <w:r>
        <w:t>EI</w:t>
      </w:r>
      <w:r w:rsidRPr="005315AB">
        <w:t>_offset</w:t>
      </w:r>
      <w:proofErr w:type="spellEnd"/>
      <w:r w:rsidRPr="005315AB">
        <w:t>)</w:t>
      </w:r>
      <w:r>
        <w:t xml:space="preserve"> mod T= (T div </w:t>
      </w:r>
      <w:proofErr w:type="gramStart"/>
      <w:r>
        <w:t>N</w:t>
      </w:r>
      <w:r>
        <w:rPr>
          <w:vertAlign w:val="subscript"/>
        </w:rPr>
        <w:t>PEI</w:t>
      </w:r>
      <w:r>
        <w:t>)*</w:t>
      </w:r>
      <w:proofErr w:type="gramEnd"/>
      <w:r>
        <w:t>[floor(UE_ID*N</w:t>
      </w:r>
      <w:r>
        <w:rPr>
          <w:vertAlign w:val="subscript"/>
        </w:rPr>
        <w:t>PEI</w:t>
      </w:r>
      <w:r>
        <w:t>/N) mod N</w:t>
      </w:r>
      <w:r>
        <w:rPr>
          <w:vertAlign w:val="subscript"/>
        </w:rPr>
        <w:t>PEI</w:t>
      </w:r>
      <w:r w:rsidR="00AC3CDF">
        <w:t>]</w:t>
      </w:r>
    </w:p>
    <w:p w14:paraId="3BA45E50" w14:textId="4C7B272D" w:rsidR="005F463B" w:rsidRPr="000D5FC5" w:rsidRDefault="00DD77F0" w:rsidP="00F7581D">
      <w:pPr>
        <w:jc w:val="both"/>
        <w:rPr>
          <w:lang w:eastAsia="zh-CN"/>
        </w:rPr>
      </w:pPr>
      <w:r>
        <w:rPr>
          <w:lang w:eastAsia="zh-CN"/>
        </w:rPr>
        <w:t xml:space="preserve">In this formula, </w:t>
      </w:r>
      <w:r>
        <w:t xml:space="preserve">UE_ID is replaced by </w:t>
      </w:r>
      <w:proofErr w:type="gramStart"/>
      <w:r>
        <w:t>floor(</w:t>
      </w:r>
      <w:proofErr w:type="gramEnd"/>
      <w:r>
        <w:t>UE_ID*N</w:t>
      </w:r>
      <w:r>
        <w:rPr>
          <w:vertAlign w:val="subscript"/>
        </w:rPr>
        <w:t>PEI</w:t>
      </w:r>
      <w:r>
        <w:t>/N) to guarantee the UE in first two PFs calculate the same PEI as in Figure 1 Case (C)</w:t>
      </w:r>
      <w:r w:rsidR="0073738C">
        <w:t>. For example, assuming N</w:t>
      </w:r>
      <w:r w:rsidR="00C14F32">
        <w:t xml:space="preserve"> </w:t>
      </w:r>
      <w:r w:rsidR="0073738C">
        <w:t>=</w:t>
      </w:r>
      <w:r w:rsidR="00C14F32">
        <w:t xml:space="preserve"> </w:t>
      </w:r>
      <w:r w:rsidR="0073738C">
        <w:t>4 and N</w:t>
      </w:r>
      <w:r w:rsidR="0073738C">
        <w:rPr>
          <w:vertAlign w:val="subscript"/>
        </w:rPr>
        <w:t>PEI</w:t>
      </w:r>
      <w:r w:rsidR="00C14F32">
        <w:rPr>
          <w:vertAlign w:val="subscript"/>
        </w:rPr>
        <w:t xml:space="preserve"> </w:t>
      </w:r>
      <w:r w:rsidR="0073738C">
        <w:t>=</w:t>
      </w:r>
      <w:r w:rsidR="00C14F32">
        <w:t xml:space="preserve"> </w:t>
      </w:r>
      <w:r w:rsidR="0073738C">
        <w:t>2, UE_ID</w:t>
      </w:r>
      <w:r w:rsidR="00C14F32">
        <w:t xml:space="preserve"> </w:t>
      </w:r>
      <w:r w:rsidR="0073738C">
        <w:t>=</w:t>
      </w:r>
      <w:r w:rsidR="00C14F32">
        <w:t xml:space="preserve"> </w:t>
      </w:r>
      <w:r w:rsidR="0073738C">
        <w:t xml:space="preserve">0,1 can calculate </w:t>
      </w:r>
      <w:r w:rsidR="003348BA">
        <w:t xml:space="preserve">the same PEI frame </w:t>
      </w:r>
      <w:r w:rsidR="00E626FA">
        <w:t xml:space="preserve">and UE_ID = 2,3 can calculate another PFI frame in the DRX cycle. </w:t>
      </w:r>
      <w:r w:rsidR="0073738C">
        <w:t xml:space="preserve"> </w:t>
      </w:r>
    </w:p>
    <w:p w14:paraId="338D2301" w14:textId="5D38EF7B" w:rsidR="005A3547" w:rsidRPr="0007466A" w:rsidRDefault="00C019D9" w:rsidP="00592E37">
      <w:pPr>
        <w:jc w:val="both"/>
        <w:rPr>
          <w:b/>
          <w:lang w:eastAsia="zh-CN"/>
        </w:rPr>
      </w:pPr>
      <w:r w:rsidRPr="0007466A">
        <w:rPr>
          <w:bCs/>
          <w:lang w:eastAsia="zh-CN"/>
        </w:rPr>
        <w:t xml:space="preserve">Besides, </w:t>
      </w:r>
      <w:r w:rsidR="0007466A" w:rsidRPr="0007466A">
        <w:rPr>
          <w:bCs/>
          <w:lang w:eastAsia="zh-CN"/>
        </w:rPr>
        <w:t xml:space="preserve">if N equals to </w:t>
      </w:r>
      <w:r w:rsidR="0007466A" w:rsidRPr="0007466A">
        <w:rPr>
          <w:bCs/>
        </w:rPr>
        <w:t>N</w:t>
      </w:r>
      <w:r w:rsidR="0007466A" w:rsidRPr="0007466A">
        <w:rPr>
          <w:bCs/>
          <w:vertAlign w:val="subscript"/>
        </w:rPr>
        <w:t>PEI</w:t>
      </w:r>
      <w:r w:rsidR="0007466A" w:rsidRPr="0007466A">
        <w:rPr>
          <w:bCs/>
        </w:rPr>
        <w:t xml:space="preserve">, </w:t>
      </w:r>
      <w:r w:rsidR="0007466A" w:rsidRPr="0007466A">
        <w:rPr>
          <w:bCs/>
          <w:lang w:eastAsia="zh-CN"/>
        </w:rPr>
        <w:t xml:space="preserve">this formula </w:t>
      </w:r>
      <w:r w:rsidR="004D7195">
        <w:rPr>
          <w:bCs/>
          <w:lang w:eastAsia="zh-CN"/>
        </w:rPr>
        <w:t xml:space="preserve">can </w:t>
      </w:r>
      <w:r w:rsidR="0076132C">
        <w:rPr>
          <w:bCs/>
          <w:lang w:eastAsia="zh-CN"/>
        </w:rPr>
        <w:t>fallback</w:t>
      </w:r>
      <w:r w:rsidR="0007466A" w:rsidRPr="0007466A">
        <w:rPr>
          <w:bCs/>
          <w:lang w:eastAsia="zh-CN"/>
        </w:rPr>
        <w:t xml:space="preserve"> to </w:t>
      </w:r>
      <w:r w:rsidR="0007466A" w:rsidRPr="0007466A">
        <w:rPr>
          <w:bCs/>
        </w:rPr>
        <w:t>(S</w:t>
      </w:r>
      <w:r w:rsidR="0007466A" w:rsidRPr="005315AB">
        <w:t>FN</w:t>
      </w:r>
      <w:r w:rsidR="0007466A">
        <w:rPr>
          <w:vertAlign w:val="subscript"/>
        </w:rPr>
        <w:t>PEI</w:t>
      </w:r>
      <w:r w:rsidR="0007466A" w:rsidRPr="005315AB">
        <w:t xml:space="preserve"> + </w:t>
      </w:r>
      <w:proofErr w:type="spellStart"/>
      <w:r w:rsidR="0007466A" w:rsidRPr="005315AB">
        <w:t>P</w:t>
      </w:r>
      <w:r w:rsidR="0007466A">
        <w:t>EI</w:t>
      </w:r>
      <w:r w:rsidR="0007466A" w:rsidRPr="005315AB">
        <w:t>_offset</w:t>
      </w:r>
      <w:proofErr w:type="spellEnd"/>
      <w:r w:rsidR="0007466A" w:rsidRPr="005315AB">
        <w:t>)</w:t>
      </w:r>
      <w:r w:rsidR="0007466A">
        <w:t xml:space="preserve"> mod T= (T div </w:t>
      </w:r>
      <w:proofErr w:type="gramStart"/>
      <w:r w:rsidR="0007466A">
        <w:t>N)*</w:t>
      </w:r>
      <w:proofErr w:type="gramEnd"/>
      <w:r w:rsidR="0007466A">
        <w:t>(UE_ID mod N).</w:t>
      </w:r>
    </w:p>
    <w:p w14:paraId="05D10918" w14:textId="2EF9E67E" w:rsidR="005A3547" w:rsidRPr="00A703D3" w:rsidRDefault="005A3547" w:rsidP="00AD7C1C">
      <w:pPr>
        <w:jc w:val="both"/>
        <w:rPr>
          <w:b/>
          <w:lang w:eastAsia="zh-CN"/>
        </w:rPr>
      </w:pPr>
      <w:r w:rsidRPr="00A703D3">
        <w:rPr>
          <w:b/>
          <w:lang w:eastAsia="zh-CN"/>
        </w:rPr>
        <w:t xml:space="preserve">Proposal </w:t>
      </w:r>
      <w:r w:rsidR="00307AE7" w:rsidRPr="00A703D3">
        <w:rPr>
          <w:b/>
          <w:lang w:eastAsia="zh-CN"/>
        </w:rPr>
        <w:t>2.</w:t>
      </w:r>
      <w:r w:rsidRPr="00A703D3">
        <w:rPr>
          <w:b/>
          <w:lang w:eastAsia="zh-CN"/>
        </w:rPr>
        <w:t xml:space="preserve"> PDCCH monitoring occasions for PEI are determined by PEI frame and PEI </w:t>
      </w:r>
      <w:r w:rsidR="00CD4542" w:rsidRPr="00A703D3">
        <w:rPr>
          <w:b/>
          <w:lang w:eastAsia="zh-CN"/>
        </w:rPr>
        <w:t xml:space="preserve">monitoring </w:t>
      </w:r>
      <w:r w:rsidRPr="00A703D3">
        <w:rPr>
          <w:b/>
          <w:lang w:eastAsia="zh-CN"/>
        </w:rPr>
        <w:t>occasion</w:t>
      </w:r>
      <w:r w:rsidR="00892128" w:rsidRPr="00A703D3">
        <w:rPr>
          <w:b/>
          <w:lang w:eastAsia="zh-CN"/>
        </w:rPr>
        <w:t>:</w:t>
      </w:r>
    </w:p>
    <w:p w14:paraId="09CF8B05" w14:textId="77777777" w:rsidR="00FF2CFF" w:rsidRPr="00A703D3" w:rsidRDefault="00F0371A" w:rsidP="00AD7C1C">
      <w:pPr>
        <w:pStyle w:val="B1"/>
        <w:numPr>
          <w:ilvl w:val="0"/>
          <w:numId w:val="68"/>
        </w:numPr>
        <w:jc w:val="both"/>
        <w:rPr>
          <w:b/>
        </w:rPr>
      </w:pPr>
      <w:r w:rsidRPr="00A703D3">
        <w:rPr>
          <w:b/>
        </w:rPr>
        <w:lastRenderedPageBreak/>
        <w:t xml:space="preserve">SFN for the PF is determined by: </w:t>
      </w:r>
    </w:p>
    <w:p w14:paraId="1951648B" w14:textId="77777777" w:rsidR="00FF2CFF" w:rsidRPr="00A703D3" w:rsidRDefault="00F0371A" w:rsidP="00AD7C1C">
      <w:pPr>
        <w:pStyle w:val="B1"/>
        <w:ind w:left="420" w:firstLine="0"/>
        <w:jc w:val="center"/>
        <w:rPr>
          <w:b/>
        </w:rPr>
      </w:pPr>
      <w:r w:rsidRPr="00A703D3">
        <w:rPr>
          <w:b/>
        </w:rPr>
        <w:t>(SFN</w:t>
      </w:r>
      <w:r w:rsidRPr="00A703D3">
        <w:rPr>
          <w:b/>
          <w:vertAlign w:val="subscript"/>
        </w:rPr>
        <w:t>PEI</w:t>
      </w:r>
      <w:r w:rsidRPr="00A703D3">
        <w:rPr>
          <w:b/>
        </w:rPr>
        <w:t xml:space="preserve"> + </w:t>
      </w:r>
      <w:proofErr w:type="spellStart"/>
      <w:r w:rsidRPr="00A703D3">
        <w:rPr>
          <w:b/>
        </w:rPr>
        <w:t>PEI_offset</w:t>
      </w:r>
      <w:proofErr w:type="spellEnd"/>
      <w:r w:rsidRPr="00A703D3">
        <w:rPr>
          <w:b/>
        </w:rPr>
        <w:t xml:space="preserve">) mod T= (T div </w:t>
      </w:r>
      <w:proofErr w:type="gramStart"/>
      <w:r w:rsidRPr="00A703D3">
        <w:rPr>
          <w:b/>
        </w:rPr>
        <w:t>N</w:t>
      </w:r>
      <w:r w:rsidRPr="00A703D3">
        <w:rPr>
          <w:b/>
          <w:vertAlign w:val="subscript"/>
        </w:rPr>
        <w:t>PEI</w:t>
      </w:r>
      <w:r w:rsidRPr="00A703D3">
        <w:rPr>
          <w:b/>
        </w:rPr>
        <w:t>)*</w:t>
      </w:r>
      <w:proofErr w:type="gramEnd"/>
      <w:r w:rsidRPr="00A703D3">
        <w:rPr>
          <w:b/>
        </w:rPr>
        <w:t>[floor(UE_ID*N</w:t>
      </w:r>
      <w:r w:rsidRPr="00A703D3">
        <w:rPr>
          <w:b/>
          <w:vertAlign w:val="subscript"/>
        </w:rPr>
        <w:t>PEI</w:t>
      </w:r>
      <w:r w:rsidRPr="00A703D3">
        <w:rPr>
          <w:b/>
        </w:rPr>
        <w:t>/N) mod N</w:t>
      </w:r>
      <w:r w:rsidRPr="00A703D3">
        <w:rPr>
          <w:b/>
          <w:vertAlign w:val="subscript"/>
        </w:rPr>
        <w:t>PEI</w:t>
      </w:r>
      <w:r w:rsidRPr="00A703D3">
        <w:rPr>
          <w:b/>
        </w:rPr>
        <w:t>]</w:t>
      </w:r>
      <w:r w:rsidR="003F0982" w:rsidRPr="00A703D3">
        <w:rPr>
          <w:b/>
        </w:rPr>
        <w:t>,</w:t>
      </w:r>
    </w:p>
    <w:p w14:paraId="4A1BFA59" w14:textId="1A7B0C19" w:rsidR="00F0371A" w:rsidRPr="00A703D3" w:rsidRDefault="003F0982" w:rsidP="00AD7C1C">
      <w:pPr>
        <w:pStyle w:val="B1"/>
        <w:ind w:left="420" w:firstLine="0"/>
        <w:jc w:val="both"/>
        <w:rPr>
          <w:b/>
        </w:rPr>
      </w:pPr>
      <w:r w:rsidRPr="00A703D3">
        <w:rPr>
          <w:b/>
        </w:rPr>
        <w:t>where T is DRX cycle of the UE, N is number of total paging frames in T, N</w:t>
      </w:r>
      <w:r w:rsidRPr="00A703D3">
        <w:rPr>
          <w:b/>
          <w:vertAlign w:val="subscript"/>
        </w:rPr>
        <w:t>PEI</w:t>
      </w:r>
      <w:r w:rsidRPr="00A703D3">
        <w:rPr>
          <w:b/>
        </w:rPr>
        <w:t xml:space="preserve"> is number of total PEI frames in T </w:t>
      </w:r>
      <w:r w:rsidR="00DB207C" w:rsidRPr="00A703D3">
        <w:rPr>
          <w:b/>
        </w:rPr>
        <w:t xml:space="preserve">and </w:t>
      </w:r>
      <w:proofErr w:type="spellStart"/>
      <w:r w:rsidRPr="00A703D3">
        <w:rPr>
          <w:b/>
        </w:rPr>
        <w:t>PEI_offset</w:t>
      </w:r>
      <w:proofErr w:type="spellEnd"/>
      <w:r w:rsidRPr="00A703D3">
        <w:rPr>
          <w:b/>
        </w:rPr>
        <w:t xml:space="preserve"> </w:t>
      </w:r>
      <w:r w:rsidR="00DB207C" w:rsidRPr="00A703D3">
        <w:rPr>
          <w:b/>
        </w:rPr>
        <w:t xml:space="preserve">is </w:t>
      </w:r>
      <w:r w:rsidR="00DB207C" w:rsidRPr="00A703D3">
        <w:rPr>
          <w:b/>
          <w:lang w:eastAsia="zh-CN"/>
        </w:rPr>
        <w:t>used for PEI frame determination</w:t>
      </w:r>
      <w:r w:rsidR="00436CB0" w:rsidRPr="00A703D3">
        <w:rPr>
          <w:b/>
          <w:lang w:eastAsia="zh-CN"/>
        </w:rPr>
        <w:t>.</w:t>
      </w:r>
    </w:p>
    <w:p w14:paraId="3621CF57" w14:textId="6366384F" w:rsidR="00F0371A" w:rsidRPr="00A703D3" w:rsidRDefault="005A0271" w:rsidP="00AD7C1C">
      <w:pPr>
        <w:pStyle w:val="B1"/>
        <w:numPr>
          <w:ilvl w:val="0"/>
          <w:numId w:val="68"/>
        </w:numPr>
        <w:jc w:val="both"/>
        <w:rPr>
          <w:b/>
        </w:rPr>
      </w:pPr>
      <w:r w:rsidRPr="00A703D3">
        <w:rPr>
          <w:b/>
          <w:lang w:eastAsia="zh-CN"/>
        </w:rPr>
        <w:t xml:space="preserve">PEI </w:t>
      </w:r>
      <w:r w:rsidR="007F6D70">
        <w:rPr>
          <w:b/>
          <w:lang w:eastAsia="zh-CN"/>
        </w:rPr>
        <w:t xml:space="preserve">monitoring </w:t>
      </w:r>
      <w:r w:rsidRPr="00A703D3">
        <w:rPr>
          <w:b/>
          <w:lang w:eastAsia="zh-CN"/>
        </w:rPr>
        <w:t xml:space="preserve">occasion is determined by PEI search space configuration, </w:t>
      </w:r>
      <w:r w:rsidRPr="00A703D3">
        <w:rPr>
          <w:b/>
        </w:rPr>
        <w:t xml:space="preserve">when </w:t>
      </w:r>
      <w:proofErr w:type="spellStart"/>
      <w:r w:rsidR="00354B12" w:rsidRPr="00A703D3">
        <w:rPr>
          <w:b/>
          <w:i/>
          <w:iCs/>
        </w:rPr>
        <w:t>firstPDCCH-MonitoringOccasionOfPEI</w:t>
      </w:r>
      <w:proofErr w:type="spellEnd"/>
      <w:r w:rsidRPr="00A703D3">
        <w:rPr>
          <w:b/>
          <w:i/>
        </w:rPr>
        <w:t xml:space="preserve"> </w:t>
      </w:r>
      <w:r w:rsidRPr="00A703D3">
        <w:rPr>
          <w:b/>
        </w:rPr>
        <w:t xml:space="preserve">is present, the starting </w:t>
      </w:r>
      <w:r w:rsidR="006D75D2" w:rsidRPr="00A703D3">
        <w:rPr>
          <w:b/>
        </w:rPr>
        <w:t>PEI</w:t>
      </w:r>
      <w:r w:rsidRPr="00A703D3">
        <w:rPr>
          <w:b/>
        </w:rPr>
        <w:t xml:space="preserve"> monitoring occasion </w:t>
      </w:r>
      <w:r w:rsidR="001A20E6" w:rsidRPr="00A703D3">
        <w:rPr>
          <w:b/>
        </w:rPr>
        <w:t>is according to</w:t>
      </w:r>
      <w:r w:rsidRPr="00A703D3">
        <w:rPr>
          <w:b/>
        </w:rPr>
        <w:t xml:space="preserve"> </w:t>
      </w:r>
      <w:proofErr w:type="spellStart"/>
      <w:r w:rsidRPr="00A703D3">
        <w:rPr>
          <w:b/>
          <w:i/>
        </w:rPr>
        <w:t>firstPDCCH-MonitoringOccasionOfP</w:t>
      </w:r>
      <w:r w:rsidR="00154CB1" w:rsidRPr="00A703D3">
        <w:rPr>
          <w:b/>
          <w:i/>
        </w:rPr>
        <w:t>EI</w:t>
      </w:r>
      <w:proofErr w:type="spellEnd"/>
      <w:r w:rsidRPr="00A703D3">
        <w:rPr>
          <w:b/>
        </w:rPr>
        <w:t xml:space="preserve"> parameter</w:t>
      </w:r>
      <w:r w:rsidR="00334748" w:rsidRPr="00A703D3">
        <w:rPr>
          <w:b/>
        </w:rPr>
        <w:t xml:space="preserve">, otherwise, </w:t>
      </w:r>
      <w:r w:rsidR="008273EE" w:rsidRPr="00A703D3">
        <w:rPr>
          <w:b/>
        </w:rPr>
        <w:t>the starting PEI monitoring occasion of all POs</w:t>
      </w:r>
      <w:r w:rsidR="00334748" w:rsidRPr="00A703D3">
        <w:rPr>
          <w:b/>
        </w:rPr>
        <w:t xml:space="preserve"> </w:t>
      </w:r>
      <w:r w:rsidR="008273EE" w:rsidRPr="00A703D3">
        <w:rPr>
          <w:b/>
        </w:rPr>
        <w:t>are the same.</w:t>
      </w:r>
    </w:p>
    <w:p w14:paraId="66B1157F" w14:textId="77777777" w:rsidR="002E1714" w:rsidRPr="00592E37" w:rsidRDefault="002E1714" w:rsidP="00592E37">
      <w:pPr>
        <w:jc w:val="both"/>
        <w:rPr>
          <w:b/>
          <w:lang w:eastAsia="zh-CN"/>
        </w:rPr>
      </w:pPr>
    </w:p>
    <w:p w14:paraId="74494D1D" w14:textId="68616BFF" w:rsidR="00EF5AA1" w:rsidRDefault="003D558F" w:rsidP="00B83A7F">
      <w:pPr>
        <w:pStyle w:val="20"/>
        <w:numPr>
          <w:ilvl w:val="0"/>
          <w:numId w:val="0"/>
        </w:numPr>
        <w:ind w:left="360" w:hanging="360"/>
        <w:rPr>
          <w:rFonts w:ascii="Times New Roman" w:hAnsi="Times New Roman"/>
          <w:lang w:eastAsia="zh-CN"/>
        </w:rPr>
      </w:pPr>
      <w:r w:rsidRPr="003D558F">
        <w:rPr>
          <w:rFonts w:ascii="Times New Roman" w:hAnsi="Times New Roman" w:hint="eastAsia"/>
          <w:lang w:eastAsia="zh-CN"/>
        </w:rPr>
        <w:t>2</w:t>
      </w:r>
      <w:r w:rsidRPr="003D558F">
        <w:rPr>
          <w:rFonts w:ascii="Times New Roman" w:hAnsi="Times New Roman"/>
          <w:lang w:eastAsia="zh-CN"/>
        </w:rPr>
        <w:t>.</w:t>
      </w:r>
      <w:r w:rsidR="00AD3884">
        <w:rPr>
          <w:rFonts w:ascii="Times New Roman" w:hAnsi="Times New Roman"/>
          <w:lang w:eastAsia="zh-CN"/>
        </w:rPr>
        <w:t>3</w:t>
      </w:r>
      <w:r w:rsidRPr="003D558F">
        <w:rPr>
          <w:rFonts w:ascii="Times New Roman" w:hAnsi="Times New Roman"/>
          <w:lang w:eastAsia="zh-CN"/>
        </w:rPr>
        <w:t xml:space="preserve"> PO and UE subgroup indication in PEI</w:t>
      </w:r>
    </w:p>
    <w:p w14:paraId="7C78FB16" w14:textId="78D41016" w:rsidR="00F83484" w:rsidRPr="00F83484" w:rsidRDefault="00F83484" w:rsidP="00F83484">
      <w:pPr>
        <w:rPr>
          <w:lang w:eastAsia="zh-CN"/>
        </w:rPr>
      </w:pPr>
      <w:r>
        <w:rPr>
          <w:rFonts w:hint="eastAsia"/>
          <w:lang w:eastAsia="zh-CN"/>
        </w:rPr>
        <w:t>I</w:t>
      </w:r>
      <w:r>
        <w:rPr>
          <w:lang w:eastAsia="zh-CN"/>
        </w:rPr>
        <w:t xml:space="preserve">n this section, the mapping between bit location in PEI and the </w:t>
      </w:r>
      <w:proofErr w:type="gramStart"/>
      <w:r>
        <w:rPr>
          <w:lang w:eastAsia="zh-CN"/>
        </w:rPr>
        <w:t>wake up</w:t>
      </w:r>
      <w:proofErr w:type="gramEnd"/>
      <w:r>
        <w:rPr>
          <w:lang w:eastAsia="zh-CN"/>
        </w:rPr>
        <w:t xml:space="preserve"> information for PO and subgroup is discussed.</w:t>
      </w:r>
    </w:p>
    <w:p w14:paraId="635A0E6A" w14:textId="7198C477" w:rsidR="00405C95" w:rsidRPr="00FD33C9" w:rsidRDefault="008F1766" w:rsidP="008C5DC2">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405C95" w:rsidRPr="00FD33C9">
        <w:rPr>
          <w:rFonts w:eastAsiaTheme="minorEastAsia"/>
          <w:b/>
          <w:bCs/>
          <w:i/>
          <w:iCs/>
          <w:sz w:val="20"/>
          <w:szCs w:val="16"/>
          <w:u w:val="single"/>
          <w:lang w:val="en-GB" w:eastAsia="zh-CN"/>
        </w:rPr>
        <w:t xml:space="preserve"> 1: Without UE subgrouping</w:t>
      </w:r>
    </w:p>
    <w:p w14:paraId="4E6F507E" w14:textId="426552DE" w:rsidR="005D14EA" w:rsidRPr="00C72BD8" w:rsidRDefault="005D14EA" w:rsidP="005D14EA">
      <w:pPr>
        <w:pStyle w:val="aff4"/>
        <w:numPr>
          <w:ilvl w:val="0"/>
          <w:numId w:val="68"/>
        </w:numPr>
        <w:ind w:leftChars="0"/>
        <w:jc w:val="both"/>
        <w:rPr>
          <w:rFonts w:eastAsiaTheme="minorEastAsia"/>
          <w:bCs/>
          <w:lang w:eastAsia="zh-CN"/>
        </w:rPr>
      </w:pPr>
      <w:r w:rsidRPr="00C72BD8">
        <w:rPr>
          <w:rFonts w:eastAsiaTheme="minorEastAsia"/>
          <w:bCs/>
          <w:lang w:eastAsia="zh-CN"/>
        </w:rPr>
        <w:t xml:space="preserve">Case (A): The PEI monitoring occasions are differentiated as the discussion in section </w:t>
      </w:r>
      <w:proofErr w:type="gramStart"/>
      <w:r w:rsidRPr="00C72BD8">
        <w:rPr>
          <w:rFonts w:eastAsiaTheme="minorEastAsia"/>
          <w:bCs/>
          <w:lang w:eastAsia="zh-CN"/>
        </w:rPr>
        <w:t>2.</w:t>
      </w:r>
      <w:r w:rsidR="00C72BD8">
        <w:rPr>
          <w:rFonts w:eastAsiaTheme="minorEastAsia"/>
          <w:bCs/>
          <w:lang w:eastAsia="zh-CN"/>
        </w:rPr>
        <w:t>2</w:t>
      </w:r>
      <w:r w:rsidR="00863D4C">
        <w:rPr>
          <w:rFonts w:eastAsiaTheme="minorEastAsia"/>
          <w:bCs/>
          <w:lang w:eastAsia="zh-CN"/>
        </w:rPr>
        <w:t>,</w:t>
      </w:r>
      <w:proofErr w:type="gramEnd"/>
      <w:r w:rsidR="00790767">
        <w:rPr>
          <w:rFonts w:eastAsiaTheme="minorEastAsia"/>
          <w:bCs/>
          <w:lang w:eastAsia="zh-CN"/>
        </w:rPr>
        <w:t xml:space="preserve"> thus it is not necessary to design how to indicate different POs in one PEI.</w:t>
      </w:r>
    </w:p>
    <w:p w14:paraId="547EAAFF" w14:textId="77777777" w:rsidR="00BE2096" w:rsidRPr="00BE2096" w:rsidRDefault="00467703" w:rsidP="00BE2096">
      <w:pPr>
        <w:pStyle w:val="aff4"/>
        <w:numPr>
          <w:ilvl w:val="0"/>
          <w:numId w:val="68"/>
        </w:numPr>
        <w:ind w:leftChars="0"/>
        <w:jc w:val="both"/>
        <w:rPr>
          <w:rFonts w:eastAsiaTheme="minorEastAsia"/>
          <w:b/>
          <w:lang w:eastAsia="zh-CN"/>
        </w:rPr>
      </w:pPr>
      <w:r>
        <w:rPr>
          <w:lang w:eastAsia="zh-CN"/>
        </w:rPr>
        <w:t>Case (B)</w:t>
      </w:r>
      <w:r w:rsidR="00B10E9C">
        <w:rPr>
          <w:lang w:eastAsia="zh-CN"/>
        </w:rPr>
        <w:t>:</w:t>
      </w:r>
      <w:r w:rsidR="00F67951">
        <w:rPr>
          <w:lang w:eastAsia="zh-CN"/>
        </w:rPr>
        <w:t xml:space="preserve"> </w:t>
      </w:r>
      <w:r w:rsidR="00B10E9C">
        <w:rPr>
          <w:lang w:eastAsia="zh-CN"/>
        </w:rPr>
        <w:t>O</w:t>
      </w:r>
      <w:r w:rsidR="00F67951">
        <w:rPr>
          <w:lang w:eastAsia="zh-CN"/>
        </w:rPr>
        <w:t xml:space="preserve">ne PEI only associates </w:t>
      </w:r>
      <w:r w:rsidR="00D21D5B">
        <w:rPr>
          <w:lang w:eastAsia="zh-CN"/>
        </w:rPr>
        <w:t xml:space="preserve">with </w:t>
      </w:r>
      <w:r w:rsidR="00F67951">
        <w:rPr>
          <w:lang w:eastAsia="zh-CN"/>
        </w:rPr>
        <w:t>N</w:t>
      </w:r>
      <w:r w:rsidR="000A0AAD">
        <w:rPr>
          <w:lang w:eastAsia="zh-CN"/>
        </w:rPr>
        <w:t xml:space="preserve">s POs in one PF, the </w:t>
      </w:r>
      <w:proofErr w:type="spellStart"/>
      <w:r w:rsidR="000A0AAD">
        <w:rPr>
          <w:lang w:eastAsia="zh-CN"/>
        </w:rPr>
        <w:t>i_s</w:t>
      </w:r>
      <w:proofErr w:type="spellEnd"/>
      <w:r w:rsidR="000A0AAD">
        <w:rPr>
          <w:lang w:eastAsia="zh-CN"/>
        </w:rPr>
        <w:t xml:space="preserve"> can be used to determine the bit location in PEI, e.g., the </w:t>
      </w:r>
      <w:proofErr w:type="spellStart"/>
      <w:r w:rsidR="000A0AAD">
        <w:rPr>
          <w:lang w:eastAsia="zh-CN"/>
        </w:rPr>
        <w:t>i_s</w:t>
      </w:r>
      <w:r w:rsidR="000A0AAD" w:rsidRPr="00C57B65">
        <w:rPr>
          <w:vertAlign w:val="superscript"/>
          <w:lang w:eastAsia="zh-CN"/>
        </w:rPr>
        <w:t>th</w:t>
      </w:r>
      <w:proofErr w:type="spellEnd"/>
      <w:r w:rsidR="00554615">
        <w:rPr>
          <w:lang w:eastAsia="zh-CN"/>
        </w:rPr>
        <w:t xml:space="preserve"> bit in PEI is used to indicate the </w:t>
      </w:r>
      <w:proofErr w:type="gramStart"/>
      <w:r w:rsidR="00554615">
        <w:rPr>
          <w:lang w:eastAsia="zh-CN"/>
        </w:rPr>
        <w:t>wake up</w:t>
      </w:r>
      <w:proofErr w:type="gramEnd"/>
      <w:r w:rsidR="00554615">
        <w:rPr>
          <w:lang w:eastAsia="zh-CN"/>
        </w:rPr>
        <w:t xml:space="preserve"> information of</w:t>
      </w:r>
      <w:r w:rsidR="00F67951">
        <w:rPr>
          <w:lang w:eastAsia="zh-CN"/>
        </w:rPr>
        <w:t xml:space="preserve"> </w:t>
      </w:r>
      <w:proofErr w:type="spellStart"/>
      <w:r w:rsidR="00554615">
        <w:rPr>
          <w:lang w:eastAsia="zh-CN"/>
        </w:rPr>
        <w:t>i_s</w:t>
      </w:r>
      <w:r w:rsidR="00554615" w:rsidRPr="00C57B65">
        <w:rPr>
          <w:vertAlign w:val="superscript"/>
          <w:lang w:eastAsia="zh-CN"/>
        </w:rPr>
        <w:t>th</w:t>
      </w:r>
      <w:proofErr w:type="spellEnd"/>
      <w:r w:rsidR="00554615" w:rsidRPr="00C57B65">
        <w:rPr>
          <w:vertAlign w:val="superscript"/>
          <w:lang w:eastAsia="zh-CN"/>
        </w:rPr>
        <w:t xml:space="preserve"> </w:t>
      </w:r>
      <w:r w:rsidR="00554615" w:rsidRPr="00554615">
        <w:rPr>
          <w:lang w:eastAsia="zh-CN"/>
        </w:rPr>
        <w:t>PO</w:t>
      </w:r>
      <w:r w:rsidR="00554615">
        <w:rPr>
          <w:lang w:eastAsia="zh-CN"/>
        </w:rPr>
        <w:t>.</w:t>
      </w:r>
    </w:p>
    <w:p w14:paraId="5FA9F0EA" w14:textId="486B69C6" w:rsidR="0007588D" w:rsidRPr="00BE2096" w:rsidRDefault="00FA425A" w:rsidP="00BE2096">
      <w:pPr>
        <w:pStyle w:val="aff4"/>
        <w:numPr>
          <w:ilvl w:val="0"/>
          <w:numId w:val="68"/>
        </w:numPr>
        <w:ind w:leftChars="0"/>
        <w:jc w:val="both"/>
        <w:rPr>
          <w:rFonts w:eastAsiaTheme="minorEastAsia"/>
          <w:b/>
          <w:lang w:eastAsia="zh-CN"/>
        </w:rPr>
      </w:pPr>
      <w:r>
        <w:rPr>
          <w:lang w:eastAsia="zh-CN"/>
        </w:rPr>
        <w:t xml:space="preserve">Case </w:t>
      </w:r>
      <w:r>
        <w:rPr>
          <w:rFonts w:hint="eastAsia"/>
          <w:lang w:eastAsia="zh-CN"/>
        </w:rPr>
        <w:t>(</w:t>
      </w:r>
      <w:r>
        <w:rPr>
          <w:lang w:eastAsia="zh-CN"/>
        </w:rPr>
        <w:t>C)</w:t>
      </w:r>
      <w:r w:rsidR="00BD0746">
        <w:rPr>
          <w:lang w:eastAsia="zh-CN"/>
        </w:rPr>
        <w:t>:</w:t>
      </w:r>
      <w:r w:rsidR="00F16FDB">
        <w:rPr>
          <w:lang w:eastAsia="zh-CN"/>
        </w:rPr>
        <w:t xml:space="preserve"> </w:t>
      </w:r>
      <w:r w:rsidR="00BD0746">
        <w:rPr>
          <w:lang w:eastAsia="zh-CN"/>
        </w:rPr>
        <w:t>O</w:t>
      </w:r>
      <w:r w:rsidR="007779AF">
        <w:rPr>
          <w:lang w:eastAsia="zh-CN"/>
        </w:rPr>
        <w:t xml:space="preserve">ne PEI associates </w:t>
      </w:r>
      <w:r w:rsidR="00D21D5B">
        <w:rPr>
          <w:lang w:eastAsia="zh-CN"/>
        </w:rPr>
        <w:t xml:space="preserve">with </w:t>
      </w:r>
      <w:r w:rsidR="007779AF">
        <w:rPr>
          <w:lang w:eastAsia="zh-CN"/>
        </w:rPr>
        <w:t>K*Ns POs in K PFs</w:t>
      </w:r>
      <w:r w:rsidR="00A912F0">
        <w:rPr>
          <w:lang w:eastAsia="zh-CN"/>
        </w:rPr>
        <w:t xml:space="preserve">, </w:t>
      </w:r>
      <w:r w:rsidR="00B3413B">
        <w:rPr>
          <w:lang w:eastAsia="zh-CN"/>
        </w:rPr>
        <w:t xml:space="preserve">the </w:t>
      </w:r>
      <w:r w:rsidR="00A8461F">
        <w:rPr>
          <w:lang w:eastAsia="zh-CN"/>
        </w:rPr>
        <w:t>[</w:t>
      </w:r>
      <w:r w:rsidR="00A8461F">
        <w:t xml:space="preserve">k *Ns+ </w:t>
      </w:r>
      <w:proofErr w:type="spellStart"/>
      <w:r w:rsidR="00A8461F">
        <w:t>i_s</w:t>
      </w:r>
      <w:proofErr w:type="spellEnd"/>
      <w:r w:rsidR="00A8461F">
        <w:rPr>
          <w:lang w:eastAsia="zh-CN"/>
        </w:rPr>
        <w:t>]</w:t>
      </w:r>
      <w:proofErr w:type="spellStart"/>
      <w:r w:rsidR="00B3413B" w:rsidRPr="00BE2096">
        <w:rPr>
          <w:vertAlign w:val="superscript"/>
          <w:lang w:eastAsia="zh-CN"/>
        </w:rPr>
        <w:t>th</w:t>
      </w:r>
      <w:proofErr w:type="spellEnd"/>
      <w:r w:rsidR="00B3413B">
        <w:rPr>
          <w:lang w:eastAsia="zh-CN"/>
        </w:rPr>
        <w:t xml:space="preserve"> bit in PEI is used to indicate the </w:t>
      </w:r>
      <w:proofErr w:type="gramStart"/>
      <w:r w:rsidR="00B3413B">
        <w:rPr>
          <w:lang w:eastAsia="zh-CN"/>
        </w:rPr>
        <w:t>wake up</w:t>
      </w:r>
      <w:proofErr w:type="gramEnd"/>
      <w:r w:rsidR="00B3413B">
        <w:rPr>
          <w:lang w:eastAsia="zh-CN"/>
        </w:rPr>
        <w:t xml:space="preserve"> information of</w:t>
      </w:r>
      <w:r w:rsidR="00A8461F">
        <w:t xml:space="preserve"> </w:t>
      </w:r>
      <w:proofErr w:type="spellStart"/>
      <w:r w:rsidR="00A8461F">
        <w:t>i_s</w:t>
      </w:r>
      <w:r w:rsidR="00B3413B" w:rsidRPr="00BE2096">
        <w:rPr>
          <w:vertAlign w:val="superscript"/>
          <w:lang w:eastAsia="zh-CN"/>
        </w:rPr>
        <w:t>th</w:t>
      </w:r>
      <w:proofErr w:type="spellEnd"/>
      <w:r w:rsidR="00B3413B" w:rsidRPr="00BE2096">
        <w:rPr>
          <w:vertAlign w:val="superscript"/>
          <w:lang w:eastAsia="zh-CN"/>
        </w:rPr>
        <w:t xml:space="preserve"> </w:t>
      </w:r>
      <w:r w:rsidR="00B3413B" w:rsidRPr="00554615">
        <w:rPr>
          <w:lang w:eastAsia="zh-CN"/>
        </w:rPr>
        <w:t>PO</w:t>
      </w:r>
      <w:r w:rsidR="00A8461F">
        <w:rPr>
          <w:lang w:eastAsia="zh-CN"/>
        </w:rPr>
        <w:t xml:space="preserve"> in k</w:t>
      </w:r>
      <w:r w:rsidR="00A8461F" w:rsidRPr="00BE2096">
        <w:rPr>
          <w:vertAlign w:val="superscript"/>
          <w:lang w:eastAsia="zh-CN"/>
        </w:rPr>
        <w:t>th</w:t>
      </w:r>
      <w:r w:rsidR="00A8461F">
        <w:rPr>
          <w:lang w:eastAsia="zh-CN"/>
        </w:rPr>
        <w:t xml:space="preserve"> PO. </w:t>
      </w:r>
      <w:r w:rsidR="000C0F20">
        <w:rPr>
          <w:lang w:eastAsia="zh-CN"/>
        </w:rPr>
        <w:t xml:space="preserve">In current spec, </w:t>
      </w:r>
      <w:r w:rsidR="00F85634">
        <w:rPr>
          <w:lang w:eastAsia="zh-CN"/>
        </w:rPr>
        <w:t>UE can only calculate its own PF</w:t>
      </w:r>
      <w:r w:rsidR="0069384A">
        <w:rPr>
          <w:lang w:eastAsia="zh-CN"/>
        </w:rPr>
        <w:t xml:space="preserve">’s SFN </w:t>
      </w:r>
      <w:r w:rsidR="00F85634">
        <w:rPr>
          <w:lang w:eastAsia="zh-CN"/>
        </w:rPr>
        <w:t>and PO</w:t>
      </w:r>
      <w:r w:rsidR="0069384A">
        <w:rPr>
          <w:lang w:eastAsia="zh-CN"/>
        </w:rPr>
        <w:t xml:space="preserve">’s index </w:t>
      </w:r>
      <w:r w:rsidR="00A75E68">
        <w:rPr>
          <w:lang w:eastAsia="zh-CN"/>
        </w:rPr>
        <w:t>with</w:t>
      </w:r>
      <w:r w:rsidR="00F85634">
        <w:rPr>
          <w:lang w:eastAsia="zh-CN"/>
        </w:rPr>
        <w:t>in</w:t>
      </w:r>
      <w:r w:rsidR="0069384A">
        <w:rPr>
          <w:lang w:eastAsia="zh-CN"/>
        </w:rPr>
        <w:t xml:space="preserve"> the</w:t>
      </w:r>
      <w:r w:rsidR="00F85634">
        <w:rPr>
          <w:lang w:eastAsia="zh-CN"/>
        </w:rPr>
        <w:t xml:space="preserve"> PF, but </w:t>
      </w:r>
      <w:r w:rsidR="00863D4C">
        <w:rPr>
          <w:lang w:eastAsia="zh-CN"/>
        </w:rPr>
        <w:t>cannot</w:t>
      </w:r>
      <w:r w:rsidR="00F85634">
        <w:rPr>
          <w:lang w:eastAsia="zh-CN"/>
        </w:rPr>
        <w:t xml:space="preserve"> know the index of PF associat</w:t>
      </w:r>
      <w:r w:rsidR="00863D4C">
        <w:rPr>
          <w:lang w:eastAsia="zh-CN"/>
        </w:rPr>
        <w:t>ing</w:t>
      </w:r>
      <w:r w:rsidR="00F85634">
        <w:rPr>
          <w:lang w:eastAsia="zh-CN"/>
        </w:rPr>
        <w:t xml:space="preserve"> with one PEI</w:t>
      </w:r>
      <w:r w:rsidR="000727F8">
        <w:rPr>
          <w:lang w:eastAsia="zh-CN"/>
        </w:rPr>
        <w:t xml:space="preserve">, i.e., </w:t>
      </w:r>
      <w:r w:rsidR="00E3053B">
        <w:rPr>
          <w:lang w:eastAsia="zh-CN"/>
        </w:rPr>
        <w:t xml:space="preserve">k. </w:t>
      </w:r>
      <w:r w:rsidR="00CC0695">
        <w:rPr>
          <w:lang w:eastAsia="zh-CN"/>
        </w:rPr>
        <w:t xml:space="preserve">One simple solution to calculate </w:t>
      </w:r>
      <w:r w:rsidR="00A90152">
        <w:rPr>
          <w:lang w:eastAsia="zh-CN"/>
        </w:rPr>
        <w:t>it</w:t>
      </w:r>
      <w:r w:rsidR="00CC0695">
        <w:rPr>
          <w:lang w:eastAsia="zh-CN"/>
        </w:rPr>
        <w:t xml:space="preserve"> is</w:t>
      </w:r>
      <w:r w:rsidR="00A90152">
        <w:rPr>
          <w:lang w:eastAsia="zh-CN"/>
        </w:rPr>
        <w:t xml:space="preserve"> </w:t>
      </w:r>
      <w:r w:rsidR="00C528F7">
        <w:rPr>
          <w:lang w:eastAsia="zh-CN"/>
        </w:rPr>
        <w:t xml:space="preserve">that </w:t>
      </w:r>
      <w:r w:rsidR="00A90152">
        <w:rPr>
          <w:lang w:eastAsia="zh-CN"/>
        </w:rPr>
        <w:t>k =</w:t>
      </w:r>
      <w:r w:rsidR="00652049">
        <w:rPr>
          <w:rFonts w:hint="eastAsia"/>
          <w:lang w:eastAsia="zh-CN"/>
        </w:rPr>
        <w:t xml:space="preserve"> </w:t>
      </w:r>
      <w:r w:rsidR="00F16FDB">
        <w:rPr>
          <w:rFonts w:hint="eastAsia"/>
        </w:rPr>
        <w:t>S</w:t>
      </w:r>
      <w:r w:rsidR="00F16FDB">
        <w:t>FN</w:t>
      </w:r>
      <w:r w:rsidR="002D39BA">
        <w:t>*N</w:t>
      </w:r>
      <w:r w:rsidR="00F16FDB">
        <w:t xml:space="preserve">/T </w:t>
      </w:r>
      <w:r w:rsidR="00F16FDB">
        <w:rPr>
          <w:rFonts w:hint="eastAsia"/>
        </w:rPr>
        <w:t>mod</w:t>
      </w:r>
      <w:r w:rsidR="00F16FDB">
        <w:t xml:space="preserve"> K</w:t>
      </w:r>
      <w:r w:rsidR="00652049">
        <w:t xml:space="preserve">, </w:t>
      </w:r>
      <w:r w:rsidR="00781755">
        <w:t>where</w:t>
      </w:r>
      <w:r w:rsidR="00652049">
        <w:t xml:space="preserve"> </w:t>
      </w:r>
      <w:r w:rsidR="00122EB0">
        <w:t xml:space="preserve">SFN is the </w:t>
      </w:r>
      <w:r w:rsidR="00503362">
        <w:t xml:space="preserve">PF’s </w:t>
      </w:r>
      <w:r w:rsidR="00122EB0" w:rsidRPr="00665791">
        <w:t>SFN</w:t>
      </w:r>
      <w:r w:rsidR="00D32E7E">
        <w:t>,</w:t>
      </w:r>
      <w:r w:rsidR="00652049">
        <w:t xml:space="preserve"> </w:t>
      </w:r>
      <w:r w:rsidR="004B7D5C">
        <w:t xml:space="preserve">T is the DRX </w:t>
      </w:r>
      <w:r w:rsidR="0081392F">
        <w:t xml:space="preserve">cycle, </w:t>
      </w:r>
      <w:r w:rsidR="00652049">
        <w:t xml:space="preserve">N is the </w:t>
      </w:r>
      <w:r w:rsidR="001808CF">
        <w:t>number</w:t>
      </w:r>
      <w:r w:rsidR="00652049">
        <w:t xml:space="preserve"> of PFs in one DRX cycle</w:t>
      </w:r>
      <w:r w:rsidR="004B7D5C">
        <w:t>, K is the ratio between the periodicity of PEI and PF</w:t>
      </w:r>
      <w:r w:rsidR="0007588D">
        <w:t>, i.e.,</w:t>
      </w:r>
      <w:r w:rsidR="0007588D" w:rsidRPr="00BE2096">
        <w:rPr>
          <w:bCs/>
        </w:rPr>
        <w:t xml:space="preserve"> N/N</w:t>
      </w:r>
      <w:r w:rsidR="0007588D" w:rsidRPr="00BE2096">
        <w:rPr>
          <w:bCs/>
          <w:vertAlign w:val="subscript"/>
        </w:rPr>
        <w:t>PEI</w:t>
      </w:r>
      <w:r w:rsidR="00782657" w:rsidRPr="00BE2096">
        <w:rPr>
          <w:bCs/>
        </w:rPr>
        <w:t>.</w:t>
      </w:r>
    </w:p>
    <w:p w14:paraId="4D400953" w14:textId="28E134A0" w:rsidR="007C7480" w:rsidRPr="00FD33C9" w:rsidRDefault="00727566" w:rsidP="007C7480">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7C7480" w:rsidRPr="00FD33C9">
        <w:rPr>
          <w:rFonts w:eastAsiaTheme="minorEastAsia"/>
          <w:b/>
          <w:bCs/>
          <w:i/>
          <w:iCs/>
          <w:sz w:val="20"/>
          <w:szCs w:val="16"/>
          <w:u w:val="single"/>
          <w:lang w:val="en-GB" w:eastAsia="zh-CN"/>
        </w:rPr>
        <w:t xml:space="preserve"> 2: With UE subgrouping</w:t>
      </w:r>
    </w:p>
    <w:p w14:paraId="4EAF552F" w14:textId="2ADF229F" w:rsidR="0088514E" w:rsidRDefault="0088514E" w:rsidP="0088514E">
      <w:pPr>
        <w:jc w:val="both"/>
        <w:rPr>
          <w:lang w:eastAsia="zh-CN"/>
        </w:rPr>
      </w:pPr>
      <w:r w:rsidRPr="001C2320">
        <w:rPr>
          <w:rFonts w:hint="eastAsia"/>
          <w:lang w:eastAsia="zh-CN"/>
        </w:rPr>
        <w:t>F</w:t>
      </w:r>
      <w:r w:rsidRPr="001C2320">
        <w:rPr>
          <w:lang w:eastAsia="zh-CN"/>
        </w:rPr>
        <w:t xml:space="preserve">urthermore, if UE subgrouping is configured, the UE subgrouping indication in PEI for three cases can be as the following, with the assumption of </w:t>
      </w:r>
      <w:r w:rsidR="00E308E0" w:rsidRPr="001C2320">
        <w:rPr>
          <w:lang w:eastAsia="zh-CN"/>
        </w:rPr>
        <w:t xml:space="preserve">one PO contains </w:t>
      </w:r>
      <w:r w:rsidRPr="001C2320">
        <w:rPr>
          <w:lang w:eastAsia="zh-CN"/>
        </w:rPr>
        <w:t xml:space="preserve">M </w:t>
      </w:r>
      <w:r w:rsidR="00E308E0" w:rsidRPr="001C2320">
        <w:rPr>
          <w:lang w:eastAsia="zh-CN"/>
        </w:rPr>
        <w:t>UE</w:t>
      </w:r>
      <w:r w:rsidRPr="001C2320">
        <w:rPr>
          <w:lang w:eastAsia="zh-CN"/>
        </w:rPr>
        <w:t xml:space="preserve"> subgroups </w:t>
      </w:r>
      <w:r w:rsidR="00E308E0" w:rsidRPr="001C2320">
        <w:rPr>
          <w:lang w:eastAsia="zh-CN"/>
        </w:rPr>
        <w:t xml:space="preserve">with the UE subgroup index of </w:t>
      </w:r>
      <w:r w:rsidRPr="001C2320">
        <w:rPr>
          <w:lang w:eastAsia="zh-CN"/>
        </w:rPr>
        <w:t>0, 1, … M-1</w:t>
      </w:r>
      <w:r w:rsidR="007E4314" w:rsidRPr="001C2320">
        <w:rPr>
          <w:lang w:eastAsia="zh-CN"/>
        </w:rPr>
        <w:t>.</w:t>
      </w:r>
    </w:p>
    <w:p w14:paraId="5C2617A5" w14:textId="49AFB30D" w:rsidR="001868F7" w:rsidRDefault="001868F7" w:rsidP="00D272D9">
      <w:pPr>
        <w:pStyle w:val="aff4"/>
        <w:numPr>
          <w:ilvl w:val="0"/>
          <w:numId w:val="64"/>
        </w:numPr>
        <w:ind w:leftChars="0"/>
        <w:jc w:val="both"/>
        <w:rPr>
          <w:lang w:eastAsia="zh-CN"/>
        </w:rPr>
      </w:pPr>
      <w:r>
        <w:rPr>
          <w:lang w:eastAsia="zh-CN"/>
        </w:rPr>
        <w:t>Case (A)</w:t>
      </w:r>
      <w:r w:rsidR="00EF1289">
        <w:rPr>
          <w:lang w:eastAsia="zh-CN"/>
        </w:rPr>
        <w:t>:</w:t>
      </w:r>
      <w:r>
        <w:rPr>
          <w:lang w:eastAsia="zh-CN"/>
        </w:rPr>
        <w:t xml:space="preserve"> </w:t>
      </w:r>
      <w:r w:rsidR="00EF1289">
        <w:rPr>
          <w:lang w:eastAsia="zh-CN"/>
        </w:rPr>
        <w:t>T</w:t>
      </w:r>
      <w:r w:rsidR="003A34FD" w:rsidRPr="00323D7E">
        <w:rPr>
          <w:lang w:eastAsia="zh-CN"/>
        </w:rPr>
        <w:t xml:space="preserve">he </w:t>
      </w:r>
      <w:proofErr w:type="spellStart"/>
      <w:r w:rsidR="003A34FD" w:rsidRPr="00323D7E">
        <w:rPr>
          <w:rFonts w:hint="eastAsia"/>
        </w:rPr>
        <w:t>m</w:t>
      </w:r>
      <w:r w:rsidR="003A34FD" w:rsidRPr="00D272D9">
        <w:rPr>
          <w:vertAlign w:val="superscript"/>
        </w:rPr>
        <w:t>th</w:t>
      </w:r>
      <w:proofErr w:type="spellEnd"/>
      <w:r w:rsidR="003A34FD" w:rsidRPr="00D272D9">
        <w:rPr>
          <w:vertAlign w:val="superscript"/>
        </w:rPr>
        <w:t xml:space="preserve"> </w:t>
      </w:r>
      <w:r w:rsidR="003A34FD" w:rsidRPr="00323D7E">
        <w:t xml:space="preserve">bit in PEI is used to indicate wake up information of UE with </w:t>
      </w:r>
      <w:r w:rsidR="007576C1">
        <w:t>subgroup</w:t>
      </w:r>
      <w:r w:rsidR="003A34FD" w:rsidRPr="00323D7E">
        <w:t xml:space="preserve"> index m</w:t>
      </w:r>
      <w:r w:rsidR="00AB5370">
        <w:t>.</w:t>
      </w:r>
    </w:p>
    <w:p w14:paraId="059F99A9" w14:textId="0CF48CCF" w:rsidR="00D656D3" w:rsidRPr="00323D7E" w:rsidRDefault="00D656D3" w:rsidP="00D272D9">
      <w:pPr>
        <w:pStyle w:val="aff4"/>
        <w:numPr>
          <w:ilvl w:val="0"/>
          <w:numId w:val="64"/>
        </w:numPr>
        <w:ind w:leftChars="0"/>
        <w:jc w:val="both"/>
      </w:pPr>
      <w:r w:rsidRPr="00323D7E">
        <w:rPr>
          <w:lang w:eastAsia="zh-CN"/>
        </w:rPr>
        <w:t>Case (B)</w:t>
      </w:r>
      <w:r w:rsidR="00EF1289">
        <w:rPr>
          <w:lang w:eastAsia="zh-CN"/>
        </w:rPr>
        <w:t>:</w:t>
      </w:r>
      <w:r w:rsidRPr="00323D7E">
        <w:rPr>
          <w:lang w:eastAsia="zh-CN"/>
        </w:rPr>
        <w:t xml:space="preserve"> </w:t>
      </w:r>
      <w:r w:rsidR="00EF1289">
        <w:rPr>
          <w:lang w:eastAsia="zh-CN"/>
        </w:rPr>
        <w:t>T</w:t>
      </w:r>
      <w:r w:rsidRPr="00323D7E">
        <w:rPr>
          <w:lang w:eastAsia="zh-CN"/>
        </w:rPr>
        <w:t>he [</w:t>
      </w:r>
      <w:proofErr w:type="spellStart"/>
      <w:r w:rsidRPr="00323D7E">
        <w:t>i_s</w:t>
      </w:r>
      <w:proofErr w:type="spellEnd"/>
      <w:r w:rsidRPr="00323D7E">
        <w:rPr>
          <w:rFonts w:hint="eastAsia"/>
        </w:rPr>
        <w:t>*</w:t>
      </w:r>
      <w:proofErr w:type="spellStart"/>
      <w:r w:rsidRPr="00323D7E">
        <w:t>M</w:t>
      </w:r>
      <w:r w:rsidRPr="00323D7E">
        <w:rPr>
          <w:rFonts w:hint="eastAsia"/>
        </w:rPr>
        <w:t>+m</w:t>
      </w:r>
      <w:proofErr w:type="spellEnd"/>
      <w:r w:rsidRPr="00323D7E">
        <w:t>]</w:t>
      </w:r>
      <w:proofErr w:type="spellStart"/>
      <w:r w:rsidRPr="00D272D9">
        <w:rPr>
          <w:vertAlign w:val="superscript"/>
        </w:rPr>
        <w:t>th</w:t>
      </w:r>
      <w:proofErr w:type="spellEnd"/>
      <w:r w:rsidRPr="00D272D9">
        <w:rPr>
          <w:vertAlign w:val="superscript"/>
        </w:rPr>
        <w:t xml:space="preserve"> </w:t>
      </w:r>
      <w:r w:rsidRPr="00323D7E">
        <w:t xml:space="preserve">bit in PEI is used to indicate </w:t>
      </w:r>
      <w:r w:rsidR="00B272EC" w:rsidRPr="00323D7E">
        <w:t>wake up information of</w:t>
      </w:r>
      <w:r w:rsidRPr="00323D7E">
        <w:t xml:space="preserve"> UE with </w:t>
      </w:r>
      <w:r w:rsidR="007576C1">
        <w:t>subgroup</w:t>
      </w:r>
      <w:r w:rsidRPr="00323D7E">
        <w:t xml:space="preserve"> index m in </w:t>
      </w:r>
      <w:proofErr w:type="spellStart"/>
      <w:r w:rsidRPr="00323D7E">
        <w:t>i_s</w:t>
      </w:r>
      <w:r w:rsidRPr="00D272D9">
        <w:rPr>
          <w:vertAlign w:val="superscript"/>
        </w:rPr>
        <w:t>th</w:t>
      </w:r>
      <w:proofErr w:type="spellEnd"/>
      <w:r w:rsidRPr="00D272D9">
        <w:rPr>
          <w:vertAlign w:val="superscript"/>
        </w:rPr>
        <w:t xml:space="preserve"> </w:t>
      </w:r>
      <w:r w:rsidRPr="00323D7E">
        <w:t>PO</w:t>
      </w:r>
      <w:r w:rsidR="00584AE3" w:rsidRPr="00323D7E">
        <w:t>.</w:t>
      </w:r>
    </w:p>
    <w:p w14:paraId="6F73BA73" w14:textId="31BDFC7A" w:rsidR="00584AE3" w:rsidRDefault="00584AE3" w:rsidP="0088514E">
      <w:pPr>
        <w:pStyle w:val="aff4"/>
        <w:numPr>
          <w:ilvl w:val="0"/>
          <w:numId w:val="64"/>
        </w:numPr>
        <w:ind w:leftChars="0"/>
        <w:jc w:val="both"/>
      </w:pPr>
      <w:r w:rsidRPr="00323D7E">
        <w:rPr>
          <w:lang w:eastAsia="zh-CN"/>
        </w:rPr>
        <w:t xml:space="preserve">Case </w:t>
      </w:r>
      <w:r w:rsidRPr="00323D7E">
        <w:rPr>
          <w:rFonts w:hint="eastAsia"/>
          <w:lang w:eastAsia="zh-CN"/>
        </w:rPr>
        <w:t>(</w:t>
      </w:r>
      <w:r w:rsidRPr="00323D7E">
        <w:rPr>
          <w:lang w:eastAsia="zh-CN"/>
        </w:rPr>
        <w:t>C)</w:t>
      </w:r>
      <w:r w:rsidR="00315B5F">
        <w:rPr>
          <w:lang w:eastAsia="zh-CN"/>
        </w:rPr>
        <w:t>:</w:t>
      </w:r>
      <w:r w:rsidR="00AF762A" w:rsidRPr="00323D7E">
        <w:rPr>
          <w:lang w:eastAsia="zh-CN"/>
        </w:rPr>
        <w:t xml:space="preserve"> </w:t>
      </w:r>
      <w:r w:rsidR="00315B5F">
        <w:rPr>
          <w:lang w:eastAsia="zh-CN"/>
        </w:rPr>
        <w:t>T</w:t>
      </w:r>
      <w:r w:rsidR="00AF762A" w:rsidRPr="00323D7E">
        <w:rPr>
          <w:lang w:eastAsia="zh-CN"/>
        </w:rPr>
        <w:t>he</w:t>
      </w:r>
      <w:r w:rsidR="00637279" w:rsidRPr="00323D7E">
        <w:rPr>
          <w:lang w:eastAsia="zh-CN"/>
        </w:rPr>
        <w:t xml:space="preserve"> [(</w:t>
      </w:r>
      <w:r w:rsidR="00637279" w:rsidRPr="00323D7E">
        <w:rPr>
          <w:rFonts w:hint="eastAsia"/>
        </w:rPr>
        <w:t>S</w:t>
      </w:r>
      <w:r w:rsidR="00637279" w:rsidRPr="00323D7E">
        <w:t xml:space="preserve">FN*N/T </w:t>
      </w:r>
      <w:r w:rsidR="00637279" w:rsidRPr="00323D7E">
        <w:rPr>
          <w:rFonts w:hint="eastAsia"/>
        </w:rPr>
        <w:t>mod</w:t>
      </w:r>
      <w:r w:rsidR="00637279" w:rsidRPr="00323D7E">
        <w:t xml:space="preserve"> K) *Ns+ </w:t>
      </w:r>
      <w:proofErr w:type="spellStart"/>
      <w:r w:rsidR="00637279" w:rsidRPr="00323D7E">
        <w:t>i_</w:t>
      </w:r>
      <w:proofErr w:type="gramStart"/>
      <w:r w:rsidR="00637279" w:rsidRPr="00323D7E">
        <w:t>s</w:t>
      </w:r>
      <w:proofErr w:type="spellEnd"/>
      <w:r w:rsidR="00637279" w:rsidRPr="00323D7E">
        <w:rPr>
          <w:lang w:eastAsia="zh-CN"/>
        </w:rPr>
        <w:t>]*</w:t>
      </w:r>
      <w:proofErr w:type="spellStart"/>
      <w:proofErr w:type="gramEnd"/>
      <w:r w:rsidR="00637279" w:rsidRPr="00323D7E">
        <w:rPr>
          <w:lang w:eastAsia="zh-CN"/>
        </w:rPr>
        <w:t>M+m</w:t>
      </w:r>
      <w:proofErr w:type="spellEnd"/>
      <w:r w:rsidR="00637279" w:rsidRPr="00323D7E">
        <w:rPr>
          <w:lang w:eastAsia="zh-CN"/>
        </w:rPr>
        <w:t xml:space="preserve"> </w:t>
      </w:r>
      <w:proofErr w:type="spellStart"/>
      <w:r w:rsidR="00637279" w:rsidRPr="00D272D9">
        <w:rPr>
          <w:vertAlign w:val="superscript"/>
          <w:lang w:eastAsia="zh-CN"/>
        </w:rPr>
        <w:t>th</w:t>
      </w:r>
      <w:proofErr w:type="spellEnd"/>
      <w:r w:rsidR="0034096A" w:rsidRPr="00D272D9">
        <w:rPr>
          <w:vertAlign w:val="superscript"/>
          <w:lang w:eastAsia="zh-CN"/>
        </w:rPr>
        <w:t xml:space="preserve"> </w:t>
      </w:r>
      <w:r w:rsidR="0034096A" w:rsidRPr="00323D7E">
        <w:t xml:space="preserve">bit in PEI is used to indicate wake up information of UE with </w:t>
      </w:r>
      <w:r w:rsidR="007576C1">
        <w:t>subgroup</w:t>
      </w:r>
      <w:r w:rsidR="0034096A" w:rsidRPr="00323D7E">
        <w:t xml:space="preserve"> index m in </w:t>
      </w:r>
      <w:proofErr w:type="spellStart"/>
      <w:r w:rsidR="0034096A" w:rsidRPr="00323D7E">
        <w:t>i_s</w:t>
      </w:r>
      <w:r w:rsidR="0034096A" w:rsidRPr="00D272D9">
        <w:rPr>
          <w:vertAlign w:val="superscript"/>
        </w:rPr>
        <w:t>th</w:t>
      </w:r>
      <w:proofErr w:type="spellEnd"/>
      <w:r w:rsidR="0034096A" w:rsidRPr="00D272D9">
        <w:rPr>
          <w:vertAlign w:val="superscript"/>
        </w:rPr>
        <w:t xml:space="preserve"> </w:t>
      </w:r>
      <w:r w:rsidR="0034096A" w:rsidRPr="00323D7E">
        <w:t>PO</w:t>
      </w:r>
      <w:r w:rsidR="00EC2268">
        <w:t xml:space="preserve">, K = </w:t>
      </w:r>
      <w:r w:rsidR="00EC2268" w:rsidRPr="00BE2096">
        <w:rPr>
          <w:bCs/>
        </w:rPr>
        <w:t>N/N</w:t>
      </w:r>
      <w:r w:rsidR="00EC2268" w:rsidRPr="00BE2096">
        <w:rPr>
          <w:bCs/>
          <w:vertAlign w:val="subscript"/>
        </w:rPr>
        <w:t>PEI</w:t>
      </w:r>
      <w:r w:rsidR="0034096A" w:rsidRPr="00323D7E">
        <w:t>.</w:t>
      </w:r>
    </w:p>
    <w:p w14:paraId="4B7C1F69" w14:textId="14869EDA" w:rsidR="005F4288" w:rsidRPr="005F4288" w:rsidRDefault="005F4288" w:rsidP="005F4288">
      <w:pPr>
        <w:jc w:val="both"/>
        <w:rPr>
          <w:rFonts w:eastAsiaTheme="minorEastAsia"/>
          <w:lang w:eastAsia="zh-CN"/>
        </w:rPr>
      </w:pPr>
      <w:r>
        <w:rPr>
          <w:rFonts w:eastAsiaTheme="minorEastAsia" w:hint="eastAsia"/>
          <w:lang w:eastAsia="zh-CN"/>
        </w:rPr>
        <w:t>F</w:t>
      </w:r>
      <w:r>
        <w:rPr>
          <w:rFonts w:eastAsiaTheme="minorEastAsia"/>
          <w:lang w:eastAsia="zh-CN"/>
        </w:rPr>
        <w:t>rom the above</w:t>
      </w:r>
      <w:r w:rsidR="00302F61">
        <w:rPr>
          <w:rFonts w:eastAsiaTheme="minorEastAsia"/>
          <w:lang w:eastAsia="zh-CN"/>
        </w:rPr>
        <w:t xml:space="preserve"> analysis</w:t>
      </w:r>
      <w:r>
        <w:rPr>
          <w:rFonts w:eastAsiaTheme="minorEastAsia"/>
          <w:lang w:eastAsia="zh-CN"/>
        </w:rPr>
        <w:t xml:space="preserve">, we can see that </w:t>
      </w:r>
      <w:r w:rsidR="00C81BC9">
        <w:rPr>
          <w:rFonts w:eastAsiaTheme="minorEastAsia"/>
          <w:lang w:eastAsia="zh-CN"/>
        </w:rPr>
        <w:t xml:space="preserve">UE can </w:t>
      </w:r>
      <w:r w:rsidR="00C81BC9" w:rsidRPr="00C81BC9">
        <w:rPr>
          <w:rFonts w:eastAsiaTheme="minorEastAsia"/>
          <w:lang w:eastAsia="zh-CN"/>
        </w:rPr>
        <w:t>implicitly</w:t>
      </w:r>
      <w:r w:rsidR="00C81BC9">
        <w:rPr>
          <w:rFonts w:eastAsiaTheme="minorEastAsia"/>
          <w:lang w:eastAsia="zh-CN"/>
        </w:rPr>
        <w:t xml:space="preserve"> </w:t>
      </w:r>
      <w:r w:rsidR="00C700EE">
        <w:rPr>
          <w:rFonts w:eastAsiaTheme="minorEastAsia"/>
          <w:lang w:eastAsia="zh-CN"/>
        </w:rPr>
        <w:t xml:space="preserve">calculate its </w:t>
      </w:r>
      <w:proofErr w:type="gramStart"/>
      <w:r w:rsidR="00C700EE">
        <w:rPr>
          <w:rFonts w:eastAsiaTheme="minorEastAsia"/>
          <w:lang w:eastAsia="zh-CN"/>
        </w:rPr>
        <w:t>wake up</w:t>
      </w:r>
      <w:proofErr w:type="gramEnd"/>
      <w:r w:rsidR="00C700EE">
        <w:rPr>
          <w:rFonts w:eastAsiaTheme="minorEastAsia"/>
          <w:lang w:eastAsia="zh-CN"/>
        </w:rPr>
        <w:t xml:space="preserve"> indication bit location in the PDCCH based PEI according to </w:t>
      </w:r>
      <w:r w:rsidR="00AB132D">
        <w:rPr>
          <w:rFonts w:eastAsiaTheme="minorEastAsia"/>
          <w:lang w:eastAsia="zh-CN"/>
        </w:rPr>
        <w:t>parameters for determining PF</w:t>
      </w:r>
      <w:r w:rsidR="00574784">
        <w:rPr>
          <w:rFonts w:eastAsiaTheme="minorEastAsia"/>
          <w:lang w:eastAsia="zh-CN"/>
        </w:rPr>
        <w:t xml:space="preserve"> and PEI </w:t>
      </w:r>
      <w:r w:rsidR="00A12F57">
        <w:rPr>
          <w:rFonts w:eastAsiaTheme="minorEastAsia"/>
          <w:lang w:eastAsia="zh-CN"/>
        </w:rPr>
        <w:t xml:space="preserve">without other </w:t>
      </w:r>
      <w:r w:rsidR="008319D6">
        <w:rPr>
          <w:rFonts w:eastAsiaTheme="minorEastAsia"/>
          <w:lang w:eastAsia="zh-CN"/>
        </w:rPr>
        <w:t xml:space="preserve">signalling </w:t>
      </w:r>
      <w:r w:rsidR="00A12F57">
        <w:rPr>
          <w:rFonts w:eastAsiaTheme="minorEastAsia"/>
          <w:lang w:eastAsia="zh-CN"/>
        </w:rPr>
        <w:t>indications</w:t>
      </w:r>
      <w:r w:rsidR="009B2742">
        <w:rPr>
          <w:rFonts w:eastAsiaTheme="minorEastAsia"/>
          <w:lang w:eastAsia="zh-CN"/>
        </w:rPr>
        <w:t>.</w:t>
      </w:r>
      <w:r w:rsidR="00AC0C07">
        <w:rPr>
          <w:rFonts w:eastAsiaTheme="minorEastAsia"/>
          <w:lang w:eastAsia="zh-CN"/>
        </w:rPr>
        <w:t xml:space="preserve"> </w:t>
      </w:r>
    </w:p>
    <w:p w14:paraId="2C25D0DD" w14:textId="77777777" w:rsidR="005F4288" w:rsidRPr="005F4288" w:rsidRDefault="005F4288" w:rsidP="005F4288">
      <w:pPr>
        <w:jc w:val="both"/>
        <w:rPr>
          <w:rFonts w:eastAsia="MS Mincho"/>
        </w:rPr>
      </w:pPr>
    </w:p>
    <w:p w14:paraId="2A89B0AF" w14:textId="7DDA5A2E" w:rsidR="00F253AF" w:rsidRPr="00792F72" w:rsidRDefault="00F253AF" w:rsidP="00F253AF">
      <w:pPr>
        <w:jc w:val="both"/>
        <w:rPr>
          <w:b/>
          <w:bCs/>
          <w:lang w:eastAsia="zh-CN"/>
        </w:rPr>
      </w:pPr>
      <w:r w:rsidRPr="00792F72">
        <w:rPr>
          <w:rFonts w:hint="eastAsia"/>
          <w:b/>
          <w:bCs/>
          <w:lang w:eastAsia="zh-CN"/>
        </w:rPr>
        <w:t>P</w:t>
      </w:r>
      <w:r w:rsidRPr="00792F72">
        <w:rPr>
          <w:b/>
          <w:bCs/>
          <w:lang w:eastAsia="zh-CN"/>
        </w:rPr>
        <w:t xml:space="preserve">roposal 3. </w:t>
      </w:r>
      <w:r w:rsidR="003C4FEB">
        <w:rPr>
          <w:b/>
          <w:bCs/>
          <w:lang w:eastAsia="zh-CN"/>
        </w:rPr>
        <w:t>When</w:t>
      </w:r>
      <w:r w:rsidR="006C4F4D" w:rsidRPr="00792F72">
        <w:rPr>
          <w:b/>
          <w:bCs/>
          <w:lang w:eastAsia="zh-CN"/>
        </w:rPr>
        <w:t xml:space="preserve"> UE subgrouping is not </w:t>
      </w:r>
      <w:r w:rsidR="00B476D9" w:rsidRPr="00792F72">
        <w:rPr>
          <w:b/>
          <w:bCs/>
          <w:lang w:eastAsia="zh-CN"/>
        </w:rPr>
        <w:t>configured</w:t>
      </w:r>
      <w:r w:rsidR="006C4F4D" w:rsidRPr="00792F72">
        <w:rPr>
          <w:b/>
          <w:bCs/>
          <w:lang w:eastAsia="zh-CN"/>
        </w:rPr>
        <w:t xml:space="preserve">, </w:t>
      </w:r>
      <w:r w:rsidR="00097EBF">
        <w:rPr>
          <w:b/>
          <w:bCs/>
          <w:lang w:eastAsia="zh-CN"/>
        </w:rPr>
        <w:t xml:space="preserve">for one UE which PO’s index is </w:t>
      </w:r>
      <w:proofErr w:type="spellStart"/>
      <w:r w:rsidR="00097EBF">
        <w:rPr>
          <w:b/>
          <w:bCs/>
          <w:lang w:eastAsia="zh-CN"/>
        </w:rPr>
        <w:t>i_s</w:t>
      </w:r>
      <w:proofErr w:type="spellEnd"/>
      <w:r w:rsidR="00097EBF">
        <w:rPr>
          <w:b/>
          <w:bCs/>
          <w:lang w:eastAsia="zh-CN"/>
        </w:rPr>
        <w:t xml:space="preserve">, </w:t>
      </w:r>
    </w:p>
    <w:p w14:paraId="1D3DE3F5" w14:textId="79D3833C" w:rsidR="00F253AF" w:rsidRPr="00792F72" w:rsidRDefault="00F253AF" w:rsidP="00F253AF">
      <w:pPr>
        <w:pStyle w:val="aff4"/>
        <w:numPr>
          <w:ilvl w:val="0"/>
          <w:numId w:val="64"/>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one </w:t>
      </w:r>
      <w:r w:rsidRPr="00792F72">
        <w:rPr>
          <w:b/>
          <w:bCs/>
          <w:lang w:eastAsia="zh-CN"/>
        </w:rPr>
        <w:t xml:space="preserve">PEI associates with Ns POs in one PF, the </w:t>
      </w:r>
      <w:proofErr w:type="spellStart"/>
      <w:r w:rsidRPr="00792F72">
        <w:rPr>
          <w:b/>
          <w:bCs/>
        </w:rPr>
        <w:t>i_s</w:t>
      </w:r>
      <w:r w:rsidRPr="00792F72">
        <w:rPr>
          <w:b/>
          <w:bCs/>
          <w:vertAlign w:val="superscript"/>
        </w:rPr>
        <w:t>th</w:t>
      </w:r>
      <w:proofErr w:type="spellEnd"/>
      <w:r w:rsidRPr="00792F72">
        <w:rPr>
          <w:b/>
          <w:bCs/>
          <w:vertAlign w:val="superscript"/>
        </w:rPr>
        <w:t xml:space="preserve"> </w:t>
      </w:r>
      <w:r w:rsidRPr="00792F72">
        <w:rPr>
          <w:b/>
          <w:bCs/>
        </w:rPr>
        <w:t>bit in PEI is used to indicate wake up information</w:t>
      </w:r>
      <w:r w:rsidR="00450F04">
        <w:rPr>
          <w:b/>
          <w:bCs/>
        </w:rPr>
        <w:t>;</w:t>
      </w:r>
    </w:p>
    <w:p w14:paraId="1FB980AA" w14:textId="48F95C97" w:rsidR="00F253AF" w:rsidRPr="001B65B2" w:rsidRDefault="00F253AF" w:rsidP="0088514E">
      <w:pPr>
        <w:pStyle w:val="aff4"/>
        <w:numPr>
          <w:ilvl w:val="0"/>
          <w:numId w:val="64"/>
        </w:numPr>
        <w:ind w:leftChars="0"/>
        <w:jc w:val="both"/>
        <w:rPr>
          <w:b/>
          <w:bCs/>
        </w:rPr>
      </w:pPr>
      <w:r w:rsidRPr="00792F72">
        <w:rPr>
          <w:b/>
          <w:bCs/>
          <w:lang w:eastAsia="zh-CN"/>
        </w:rPr>
        <w:t>If one PEI associates with K*Ns POs in K PFs, the [(</w:t>
      </w:r>
      <w:r w:rsidRPr="00792F72">
        <w:rPr>
          <w:rFonts w:hint="eastAsia"/>
          <w:b/>
          <w:bCs/>
        </w:rPr>
        <w:t>S</w:t>
      </w:r>
      <w:r w:rsidRPr="00792F72">
        <w:rPr>
          <w:b/>
          <w:bCs/>
        </w:rPr>
        <w:t xml:space="preserve">FN*N/T </w:t>
      </w:r>
      <w:r w:rsidRPr="00792F72">
        <w:rPr>
          <w:rFonts w:hint="eastAsia"/>
          <w:b/>
          <w:bCs/>
        </w:rPr>
        <w:t>mod</w:t>
      </w:r>
      <w:r w:rsidR="00E90B40" w:rsidRPr="00E90B40">
        <w:t xml:space="preserve"> </w:t>
      </w:r>
      <w:r w:rsidR="00E90B40" w:rsidRPr="00E90B40">
        <w:rPr>
          <w:b/>
          <w:bCs/>
        </w:rPr>
        <w:t>N/N</w:t>
      </w:r>
      <w:r w:rsidR="00E90B40" w:rsidRPr="00672910">
        <w:rPr>
          <w:b/>
          <w:bCs/>
          <w:vertAlign w:val="subscript"/>
        </w:rPr>
        <w:t>PEI</w:t>
      </w:r>
      <w:r w:rsidRPr="00792F72">
        <w:rPr>
          <w:b/>
          <w:bCs/>
        </w:rPr>
        <w:t xml:space="preserve">) *Ns+ </w:t>
      </w:r>
      <w:proofErr w:type="spellStart"/>
      <w:r w:rsidRPr="00792F72">
        <w:rPr>
          <w:b/>
          <w:bCs/>
        </w:rPr>
        <w:t>i_s</w:t>
      </w:r>
      <w:proofErr w:type="spellEnd"/>
      <w:r w:rsidRPr="00792F72">
        <w:rPr>
          <w:b/>
          <w:bCs/>
          <w:lang w:eastAsia="zh-CN"/>
        </w:rPr>
        <w:t>]</w:t>
      </w:r>
      <w:proofErr w:type="spellStart"/>
      <w:r w:rsidRPr="00792F72">
        <w:rPr>
          <w:b/>
          <w:bCs/>
          <w:vertAlign w:val="superscript"/>
          <w:lang w:eastAsia="zh-CN"/>
        </w:rPr>
        <w:t>th</w:t>
      </w:r>
      <w:proofErr w:type="spellEnd"/>
      <w:r w:rsidRPr="00792F72">
        <w:rPr>
          <w:b/>
          <w:bCs/>
          <w:vertAlign w:val="superscript"/>
          <w:lang w:eastAsia="zh-CN"/>
        </w:rPr>
        <w:t xml:space="preserve"> </w:t>
      </w:r>
      <w:r w:rsidRPr="00792F72">
        <w:rPr>
          <w:b/>
          <w:bCs/>
        </w:rPr>
        <w:t xml:space="preserve">bit in PEI is used to indicate wake up information, </w:t>
      </w:r>
      <w:r w:rsidR="00BE4350">
        <w:rPr>
          <w:b/>
          <w:bCs/>
        </w:rPr>
        <w:t>where</w:t>
      </w:r>
      <w:r w:rsidRPr="00792F72">
        <w:rPr>
          <w:b/>
          <w:bCs/>
        </w:rPr>
        <w:t xml:space="preserve"> </w:t>
      </w:r>
      <w:r w:rsidR="00C5195D" w:rsidRPr="00C5195D">
        <w:rPr>
          <w:b/>
          <w:bCs/>
        </w:rPr>
        <w:t>SFN is the</w:t>
      </w:r>
      <w:r w:rsidR="007B1971">
        <w:rPr>
          <w:b/>
          <w:bCs/>
        </w:rPr>
        <w:t xml:space="preserve"> UE’s</w:t>
      </w:r>
      <w:r w:rsidR="00C5195D" w:rsidRPr="00C5195D">
        <w:rPr>
          <w:b/>
          <w:bCs/>
        </w:rPr>
        <w:t xml:space="preserve"> PF</w:t>
      </w:r>
      <w:r w:rsidR="001618DF">
        <w:rPr>
          <w:b/>
          <w:bCs/>
        </w:rPr>
        <w:t xml:space="preserve"> frame</w:t>
      </w:r>
      <w:r w:rsidRPr="00792F72">
        <w:rPr>
          <w:b/>
          <w:bCs/>
        </w:rPr>
        <w:t>.</w:t>
      </w:r>
    </w:p>
    <w:p w14:paraId="5AC5DE23" w14:textId="4F6FF2CF" w:rsidR="00BF6BE3" w:rsidRPr="002B4C83" w:rsidRDefault="003860D5" w:rsidP="0088514E">
      <w:pPr>
        <w:jc w:val="both"/>
        <w:rPr>
          <w:b/>
          <w:bCs/>
          <w:lang w:eastAsia="zh-CN"/>
        </w:rPr>
      </w:pPr>
      <w:r w:rsidRPr="002B4C83">
        <w:rPr>
          <w:rFonts w:hint="eastAsia"/>
          <w:b/>
          <w:bCs/>
          <w:lang w:eastAsia="zh-CN"/>
        </w:rPr>
        <w:t>P</w:t>
      </w:r>
      <w:r w:rsidRPr="002B4C83">
        <w:rPr>
          <w:b/>
          <w:bCs/>
          <w:lang w:eastAsia="zh-CN"/>
        </w:rPr>
        <w:t xml:space="preserve">roposal </w:t>
      </w:r>
      <w:r w:rsidR="00792F72">
        <w:rPr>
          <w:b/>
          <w:bCs/>
          <w:lang w:eastAsia="zh-CN"/>
        </w:rPr>
        <w:t>4</w:t>
      </w:r>
      <w:r w:rsidRPr="002B4C83">
        <w:rPr>
          <w:b/>
          <w:bCs/>
          <w:lang w:eastAsia="zh-CN"/>
        </w:rPr>
        <w:t xml:space="preserve">. </w:t>
      </w:r>
      <w:r w:rsidR="00545020">
        <w:rPr>
          <w:b/>
          <w:bCs/>
          <w:lang w:eastAsia="zh-CN"/>
        </w:rPr>
        <w:t>When</w:t>
      </w:r>
      <w:r w:rsidR="00F253AF" w:rsidRPr="002B4C83">
        <w:rPr>
          <w:b/>
          <w:bCs/>
          <w:lang w:eastAsia="zh-CN"/>
        </w:rPr>
        <w:t xml:space="preserve"> UE subgrouping is configured, </w:t>
      </w:r>
      <w:r w:rsidR="009B198D">
        <w:rPr>
          <w:b/>
          <w:bCs/>
          <w:lang w:eastAsia="zh-CN"/>
        </w:rPr>
        <w:t>f</w:t>
      </w:r>
      <w:r w:rsidR="008E5E68">
        <w:rPr>
          <w:b/>
          <w:bCs/>
          <w:lang w:eastAsia="zh-CN"/>
        </w:rPr>
        <w:t xml:space="preserve">or one UE which PO’s index is </w:t>
      </w:r>
      <w:proofErr w:type="spellStart"/>
      <w:r w:rsidR="008E5E68">
        <w:rPr>
          <w:b/>
          <w:bCs/>
          <w:lang w:eastAsia="zh-CN"/>
        </w:rPr>
        <w:t>i_s</w:t>
      </w:r>
      <w:proofErr w:type="spellEnd"/>
      <w:r w:rsidR="00F3461C">
        <w:rPr>
          <w:b/>
          <w:bCs/>
          <w:lang w:eastAsia="zh-CN"/>
        </w:rPr>
        <w:t xml:space="preserve"> and subgroup index is m</w:t>
      </w:r>
      <w:r w:rsidR="004E00FD">
        <w:rPr>
          <w:b/>
          <w:bCs/>
          <w:lang w:eastAsia="zh-CN"/>
        </w:rPr>
        <w:t xml:space="preserve">, where </w:t>
      </w:r>
      <w:r w:rsidR="00F3461C">
        <w:rPr>
          <w:b/>
          <w:bCs/>
          <w:lang w:eastAsia="zh-CN"/>
        </w:rPr>
        <w:t xml:space="preserve">m = </w:t>
      </w:r>
      <w:r w:rsidR="00F3461C" w:rsidRPr="002B4C83">
        <w:rPr>
          <w:b/>
          <w:bCs/>
          <w:lang w:eastAsia="zh-CN"/>
        </w:rPr>
        <w:t>0, 1, … M-1</w:t>
      </w:r>
      <w:r w:rsidR="006122E9">
        <w:rPr>
          <w:b/>
          <w:bCs/>
          <w:lang w:eastAsia="zh-CN"/>
        </w:rPr>
        <w:t xml:space="preserve">, </w:t>
      </w:r>
      <w:r w:rsidR="009B198D" w:rsidRPr="002B4C83">
        <w:rPr>
          <w:b/>
          <w:bCs/>
          <w:lang w:eastAsia="zh-CN"/>
        </w:rPr>
        <w:t xml:space="preserve">M is the </w:t>
      </w:r>
      <w:r w:rsidR="006122E9">
        <w:rPr>
          <w:b/>
          <w:bCs/>
          <w:lang w:eastAsia="zh-CN"/>
        </w:rPr>
        <w:t xml:space="preserve">total </w:t>
      </w:r>
      <w:r w:rsidR="009B198D" w:rsidRPr="002B4C83">
        <w:rPr>
          <w:b/>
          <w:bCs/>
          <w:lang w:eastAsia="zh-CN"/>
        </w:rPr>
        <w:t>number of subgroups in one PO</w:t>
      </w:r>
      <w:r w:rsidR="00F35513">
        <w:rPr>
          <w:b/>
          <w:bCs/>
          <w:lang w:eastAsia="zh-CN"/>
        </w:rPr>
        <w:t>,</w:t>
      </w:r>
    </w:p>
    <w:p w14:paraId="792B8E7C" w14:textId="3EA1541D" w:rsidR="003860D5" w:rsidRPr="002B4C83" w:rsidRDefault="003860D5" w:rsidP="00D21D5B">
      <w:pPr>
        <w:pStyle w:val="aff4"/>
        <w:numPr>
          <w:ilvl w:val="0"/>
          <w:numId w:val="66"/>
        </w:numPr>
        <w:ind w:leftChars="0"/>
        <w:jc w:val="both"/>
        <w:rPr>
          <w:b/>
          <w:bCs/>
          <w:lang w:eastAsia="zh-CN"/>
        </w:rPr>
      </w:pPr>
      <w:r w:rsidRPr="002B4C83">
        <w:rPr>
          <w:b/>
          <w:bCs/>
          <w:lang w:eastAsia="zh-CN"/>
        </w:rPr>
        <w:t xml:space="preserve">If one PEI associates with one PO, </w:t>
      </w:r>
      <w:r w:rsidR="00E13D01" w:rsidRPr="002B4C83">
        <w:rPr>
          <w:b/>
          <w:bCs/>
          <w:lang w:eastAsia="zh-CN"/>
        </w:rPr>
        <w:t xml:space="preserve">the </w:t>
      </w:r>
      <w:proofErr w:type="spellStart"/>
      <w:r w:rsidR="00E13D01" w:rsidRPr="002B4C83">
        <w:rPr>
          <w:rFonts w:hint="eastAsia"/>
          <w:b/>
          <w:bCs/>
        </w:rPr>
        <w:t>m</w:t>
      </w:r>
      <w:r w:rsidR="00E13D01" w:rsidRPr="002B4C83">
        <w:rPr>
          <w:b/>
          <w:bCs/>
          <w:vertAlign w:val="superscript"/>
        </w:rPr>
        <w:t>th</w:t>
      </w:r>
      <w:proofErr w:type="spellEnd"/>
      <w:r w:rsidR="00E13D01" w:rsidRPr="002B4C83">
        <w:rPr>
          <w:b/>
          <w:bCs/>
          <w:vertAlign w:val="superscript"/>
        </w:rPr>
        <w:t xml:space="preserve"> </w:t>
      </w:r>
      <w:r w:rsidR="00E13D01" w:rsidRPr="002B4C83">
        <w:rPr>
          <w:b/>
          <w:bCs/>
        </w:rPr>
        <w:t>bit in PEI is used to indicate wake up information</w:t>
      </w:r>
      <w:r w:rsidR="00450F04">
        <w:rPr>
          <w:b/>
          <w:bCs/>
        </w:rPr>
        <w:t>;</w:t>
      </w:r>
    </w:p>
    <w:p w14:paraId="12D68E64" w14:textId="2C6CABAF" w:rsidR="00E55F44" w:rsidRPr="002B4C83" w:rsidRDefault="00D21D5B" w:rsidP="00E55F44">
      <w:pPr>
        <w:pStyle w:val="aff4"/>
        <w:numPr>
          <w:ilvl w:val="0"/>
          <w:numId w:val="64"/>
        </w:numPr>
        <w:ind w:leftChars="0"/>
        <w:jc w:val="both"/>
        <w:rPr>
          <w:b/>
          <w:bCs/>
        </w:rPr>
      </w:pPr>
      <w:r w:rsidRPr="002B4C83">
        <w:rPr>
          <w:rFonts w:eastAsiaTheme="minorEastAsia" w:hint="eastAsia"/>
          <w:b/>
          <w:bCs/>
          <w:lang w:eastAsia="zh-CN"/>
        </w:rPr>
        <w:t>I</w:t>
      </w:r>
      <w:r w:rsidRPr="002B4C83">
        <w:rPr>
          <w:rFonts w:eastAsiaTheme="minorEastAsia"/>
          <w:b/>
          <w:bCs/>
          <w:lang w:eastAsia="zh-CN"/>
        </w:rPr>
        <w:t xml:space="preserve">f one </w:t>
      </w:r>
      <w:r w:rsidRPr="002B4C83">
        <w:rPr>
          <w:b/>
          <w:bCs/>
          <w:lang w:eastAsia="zh-CN"/>
        </w:rPr>
        <w:t xml:space="preserve">PEI associates </w:t>
      </w:r>
      <w:r w:rsidR="00922977" w:rsidRPr="002B4C83">
        <w:rPr>
          <w:b/>
          <w:bCs/>
          <w:lang w:eastAsia="zh-CN"/>
        </w:rPr>
        <w:t xml:space="preserve">with </w:t>
      </w:r>
      <w:r w:rsidRPr="002B4C83">
        <w:rPr>
          <w:b/>
          <w:bCs/>
          <w:lang w:eastAsia="zh-CN"/>
        </w:rPr>
        <w:t>Ns POs in one PF</w:t>
      </w:r>
      <w:r w:rsidR="006C0645" w:rsidRPr="002B4C83">
        <w:rPr>
          <w:b/>
          <w:bCs/>
          <w:lang w:eastAsia="zh-CN"/>
        </w:rPr>
        <w:t xml:space="preserve">, </w:t>
      </w:r>
      <w:r w:rsidR="00E55F44" w:rsidRPr="002B4C83">
        <w:rPr>
          <w:b/>
          <w:bCs/>
          <w:lang w:eastAsia="zh-CN"/>
        </w:rPr>
        <w:t>the [</w:t>
      </w:r>
      <w:proofErr w:type="spellStart"/>
      <w:r w:rsidR="00E55F44" w:rsidRPr="002B4C83">
        <w:rPr>
          <w:b/>
          <w:bCs/>
        </w:rPr>
        <w:t>i_s</w:t>
      </w:r>
      <w:proofErr w:type="spellEnd"/>
      <w:r w:rsidR="00E55F44" w:rsidRPr="002B4C83">
        <w:rPr>
          <w:rFonts w:hint="eastAsia"/>
          <w:b/>
          <w:bCs/>
        </w:rPr>
        <w:t>*</w:t>
      </w:r>
      <w:proofErr w:type="spellStart"/>
      <w:r w:rsidR="00E55F44" w:rsidRPr="002B4C83">
        <w:rPr>
          <w:b/>
          <w:bCs/>
        </w:rPr>
        <w:t>M</w:t>
      </w:r>
      <w:r w:rsidR="00E55F44" w:rsidRPr="002B4C83">
        <w:rPr>
          <w:rFonts w:hint="eastAsia"/>
          <w:b/>
          <w:bCs/>
        </w:rPr>
        <w:t>+m</w:t>
      </w:r>
      <w:proofErr w:type="spellEnd"/>
      <w:r w:rsidR="00E55F44" w:rsidRPr="002B4C83">
        <w:rPr>
          <w:b/>
          <w:bCs/>
        </w:rPr>
        <w:t>]</w:t>
      </w:r>
      <w:proofErr w:type="spellStart"/>
      <w:r w:rsidR="00E55F44" w:rsidRPr="002B4C83">
        <w:rPr>
          <w:b/>
          <w:bCs/>
          <w:vertAlign w:val="superscript"/>
        </w:rPr>
        <w:t>th</w:t>
      </w:r>
      <w:proofErr w:type="spellEnd"/>
      <w:r w:rsidR="00E55F44" w:rsidRPr="002B4C83">
        <w:rPr>
          <w:b/>
          <w:bCs/>
          <w:vertAlign w:val="superscript"/>
        </w:rPr>
        <w:t xml:space="preserve"> </w:t>
      </w:r>
      <w:r w:rsidR="00E55F44" w:rsidRPr="002B4C83">
        <w:rPr>
          <w:b/>
          <w:bCs/>
        </w:rPr>
        <w:t>bit in PEI is used to indicate wake up information</w:t>
      </w:r>
      <w:r w:rsidR="000933D3">
        <w:rPr>
          <w:b/>
          <w:bCs/>
        </w:rPr>
        <w:t>;</w:t>
      </w:r>
    </w:p>
    <w:p w14:paraId="2D817C36" w14:textId="7A59FEAD" w:rsidR="00C77C96" w:rsidRPr="00F83C2D" w:rsidRDefault="00E55F44" w:rsidP="00C77C96">
      <w:pPr>
        <w:pStyle w:val="aff4"/>
        <w:numPr>
          <w:ilvl w:val="0"/>
          <w:numId w:val="64"/>
        </w:numPr>
        <w:ind w:leftChars="0"/>
        <w:jc w:val="both"/>
        <w:rPr>
          <w:b/>
          <w:bCs/>
        </w:rPr>
      </w:pPr>
      <w:r w:rsidRPr="002B4C83">
        <w:rPr>
          <w:b/>
          <w:bCs/>
          <w:lang w:eastAsia="zh-CN"/>
        </w:rPr>
        <w:t>If one PEI associates with K*Ns POs in K PFs</w:t>
      </w:r>
      <w:r w:rsidR="00B04DAC" w:rsidRPr="002B4C83">
        <w:rPr>
          <w:b/>
          <w:bCs/>
          <w:lang w:eastAsia="zh-CN"/>
        </w:rPr>
        <w:t>, the [(</w:t>
      </w:r>
      <w:r w:rsidR="00B04DAC" w:rsidRPr="002B4C83">
        <w:rPr>
          <w:rFonts w:hint="eastAsia"/>
          <w:b/>
          <w:bCs/>
        </w:rPr>
        <w:t>S</w:t>
      </w:r>
      <w:r w:rsidR="00B04DAC" w:rsidRPr="002B4C83">
        <w:rPr>
          <w:b/>
          <w:bCs/>
        </w:rPr>
        <w:t xml:space="preserve">FN*N/T </w:t>
      </w:r>
      <w:r w:rsidR="00B04DAC" w:rsidRPr="002B4C83">
        <w:rPr>
          <w:rFonts w:hint="eastAsia"/>
          <w:b/>
          <w:bCs/>
        </w:rPr>
        <w:t>mod</w:t>
      </w:r>
      <w:r w:rsidR="00B04DAC" w:rsidRPr="002B4C83">
        <w:rPr>
          <w:b/>
          <w:bCs/>
        </w:rPr>
        <w:t xml:space="preserve"> </w:t>
      </w:r>
      <w:r w:rsidR="00B37F71" w:rsidRPr="00E90B40">
        <w:rPr>
          <w:b/>
          <w:bCs/>
        </w:rPr>
        <w:t>N/N</w:t>
      </w:r>
      <w:r w:rsidR="00B37F71" w:rsidRPr="00672910">
        <w:rPr>
          <w:b/>
          <w:bCs/>
          <w:vertAlign w:val="subscript"/>
        </w:rPr>
        <w:t>PEI</w:t>
      </w:r>
      <w:r w:rsidR="00B04DAC" w:rsidRPr="002B4C83">
        <w:rPr>
          <w:b/>
          <w:bCs/>
        </w:rPr>
        <w:t xml:space="preserve">) *Ns+ </w:t>
      </w:r>
      <w:proofErr w:type="spellStart"/>
      <w:r w:rsidR="00B04DAC" w:rsidRPr="002B4C83">
        <w:rPr>
          <w:b/>
          <w:bCs/>
        </w:rPr>
        <w:t>i_</w:t>
      </w:r>
      <w:proofErr w:type="gramStart"/>
      <w:r w:rsidR="00B04DAC" w:rsidRPr="002B4C83">
        <w:rPr>
          <w:b/>
          <w:bCs/>
        </w:rPr>
        <w:t>s</w:t>
      </w:r>
      <w:proofErr w:type="spellEnd"/>
      <w:r w:rsidR="00B04DAC" w:rsidRPr="002B4C83">
        <w:rPr>
          <w:b/>
          <w:bCs/>
          <w:lang w:eastAsia="zh-CN"/>
        </w:rPr>
        <w:t>]*</w:t>
      </w:r>
      <w:proofErr w:type="spellStart"/>
      <w:proofErr w:type="gramEnd"/>
      <w:r w:rsidR="00B04DAC" w:rsidRPr="002B4C83">
        <w:rPr>
          <w:b/>
          <w:bCs/>
          <w:lang w:eastAsia="zh-CN"/>
        </w:rPr>
        <w:t>M+m</w:t>
      </w:r>
      <w:proofErr w:type="spellEnd"/>
      <w:r w:rsidR="00B04DAC" w:rsidRPr="002B4C83">
        <w:rPr>
          <w:b/>
          <w:bCs/>
          <w:lang w:eastAsia="zh-CN"/>
        </w:rPr>
        <w:t xml:space="preserve"> </w:t>
      </w:r>
      <w:proofErr w:type="spellStart"/>
      <w:r w:rsidR="00B04DAC" w:rsidRPr="002B4C83">
        <w:rPr>
          <w:b/>
          <w:bCs/>
          <w:vertAlign w:val="superscript"/>
          <w:lang w:eastAsia="zh-CN"/>
        </w:rPr>
        <w:t>th</w:t>
      </w:r>
      <w:proofErr w:type="spellEnd"/>
      <w:r w:rsidR="00B04DAC" w:rsidRPr="002B4C83">
        <w:rPr>
          <w:b/>
          <w:bCs/>
          <w:vertAlign w:val="superscript"/>
          <w:lang w:eastAsia="zh-CN"/>
        </w:rPr>
        <w:t xml:space="preserve"> </w:t>
      </w:r>
      <w:r w:rsidR="00B04DAC" w:rsidRPr="002B4C83">
        <w:rPr>
          <w:b/>
          <w:bCs/>
        </w:rPr>
        <w:t>bit in PEI is used to indicate wake up information</w:t>
      </w:r>
      <w:r w:rsidR="00471DC7" w:rsidRPr="002B4C83">
        <w:rPr>
          <w:b/>
          <w:bCs/>
        </w:rPr>
        <w: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lastRenderedPageBreak/>
        <w:t>Conclusions</w:t>
      </w:r>
    </w:p>
    <w:p w14:paraId="52331CFA" w14:textId="11A83AC2" w:rsidR="005A06EC" w:rsidRDefault="00C62879" w:rsidP="00C10AA0">
      <w:pPr>
        <w:jc w:val="both"/>
        <w:rPr>
          <w:lang w:eastAsia="zh-CN"/>
        </w:rPr>
      </w:pPr>
      <w:r w:rsidRPr="00CA023C">
        <w:t>In this contribution,</w:t>
      </w:r>
      <w:r w:rsidR="00A02E53" w:rsidRPr="00CA023C">
        <w:t xml:space="preserve"> </w:t>
      </w:r>
      <w:r w:rsidR="00340D79">
        <w:t xml:space="preserve">PDCCH based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644ADC32" w14:textId="25BDDAAE" w:rsidR="00340D79" w:rsidRPr="00176C0C" w:rsidRDefault="00176C0C" w:rsidP="00C10AA0">
      <w:pPr>
        <w:jc w:val="both"/>
        <w:rPr>
          <w:b/>
          <w:lang w:eastAsia="zh-CN"/>
        </w:rPr>
      </w:pPr>
      <w:r w:rsidRPr="00CD57D4">
        <w:rPr>
          <w:b/>
          <w:lang w:eastAsia="zh-CN"/>
        </w:rPr>
        <w:t xml:space="preserve">Proposal </w:t>
      </w:r>
      <w:r>
        <w:rPr>
          <w:b/>
          <w:lang w:eastAsia="zh-CN"/>
        </w:rPr>
        <w:t>1</w:t>
      </w:r>
      <w:r w:rsidRPr="00CD57D4">
        <w:rPr>
          <w:b/>
          <w:lang w:eastAsia="zh-CN"/>
        </w:rPr>
        <w:t xml:space="preserve">. </w:t>
      </w:r>
      <w:r>
        <w:rPr>
          <w:b/>
          <w:lang w:eastAsia="zh-CN"/>
        </w:rPr>
        <w:t>Support 1-to-1 and 1-to-N mapping between PEI and PO(s).</w:t>
      </w:r>
    </w:p>
    <w:p w14:paraId="3C911C24" w14:textId="77777777" w:rsidR="00176C0C" w:rsidRPr="00A703D3" w:rsidRDefault="00176C0C" w:rsidP="00176C0C">
      <w:pPr>
        <w:jc w:val="both"/>
        <w:rPr>
          <w:b/>
          <w:lang w:eastAsia="zh-CN"/>
        </w:rPr>
      </w:pPr>
      <w:r w:rsidRPr="00A703D3">
        <w:rPr>
          <w:b/>
          <w:lang w:eastAsia="zh-CN"/>
        </w:rPr>
        <w:t>Proposal 2. PDCCH monitoring occasions for PEI are determined by PEI frame and PEI monitoring occasion:</w:t>
      </w:r>
    </w:p>
    <w:p w14:paraId="25F163E0" w14:textId="77777777" w:rsidR="00176C0C" w:rsidRPr="00A703D3" w:rsidRDefault="00176C0C" w:rsidP="00176C0C">
      <w:pPr>
        <w:pStyle w:val="B1"/>
        <w:numPr>
          <w:ilvl w:val="0"/>
          <w:numId w:val="68"/>
        </w:numPr>
        <w:jc w:val="both"/>
        <w:rPr>
          <w:b/>
        </w:rPr>
      </w:pPr>
      <w:r w:rsidRPr="00A703D3">
        <w:rPr>
          <w:b/>
        </w:rPr>
        <w:t xml:space="preserve">SFN for the PF is determined by: </w:t>
      </w:r>
    </w:p>
    <w:p w14:paraId="38915733" w14:textId="77777777" w:rsidR="00176C0C" w:rsidRPr="00A703D3" w:rsidRDefault="00176C0C" w:rsidP="00176C0C">
      <w:pPr>
        <w:pStyle w:val="B1"/>
        <w:ind w:left="420" w:firstLine="0"/>
        <w:jc w:val="center"/>
        <w:rPr>
          <w:b/>
        </w:rPr>
      </w:pPr>
      <w:r w:rsidRPr="00A703D3">
        <w:rPr>
          <w:b/>
        </w:rPr>
        <w:t>(SFN</w:t>
      </w:r>
      <w:r w:rsidRPr="00A703D3">
        <w:rPr>
          <w:b/>
          <w:vertAlign w:val="subscript"/>
        </w:rPr>
        <w:t>PEI</w:t>
      </w:r>
      <w:r w:rsidRPr="00A703D3">
        <w:rPr>
          <w:b/>
        </w:rPr>
        <w:t xml:space="preserve"> + </w:t>
      </w:r>
      <w:proofErr w:type="spellStart"/>
      <w:r w:rsidRPr="00A703D3">
        <w:rPr>
          <w:b/>
        </w:rPr>
        <w:t>PEI_offset</w:t>
      </w:r>
      <w:proofErr w:type="spellEnd"/>
      <w:r w:rsidRPr="00A703D3">
        <w:rPr>
          <w:b/>
        </w:rPr>
        <w:t xml:space="preserve">) mod T= (T div </w:t>
      </w:r>
      <w:proofErr w:type="gramStart"/>
      <w:r w:rsidRPr="00A703D3">
        <w:rPr>
          <w:b/>
        </w:rPr>
        <w:t>N</w:t>
      </w:r>
      <w:r w:rsidRPr="00A703D3">
        <w:rPr>
          <w:b/>
          <w:vertAlign w:val="subscript"/>
        </w:rPr>
        <w:t>PEI</w:t>
      </w:r>
      <w:r w:rsidRPr="00A703D3">
        <w:rPr>
          <w:b/>
        </w:rPr>
        <w:t>)*</w:t>
      </w:r>
      <w:proofErr w:type="gramEnd"/>
      <w:r w:rsidRPr="00A703D3">
        <w:rPr>
          <w:b/>
        </w:rPr>
        <w:t>[floor(UE_ID*N</w:t>
      </w:r>
      <w:r w:rsidRPr="00A703D3">
        <w:rPr>
          <w:b/>
          <w:vertAlign w:val="subscript"/>
        </w:rPr>
        <w:t>PEI</w:t>
      </w:r>
      <w:r w:rsidRPr="00A703D3">
        <w:rPr>
          <w:b/>
        </w:rPr>
        <w:t>/N) mod N</w:t>
      </w:r>
      <w:r w:rsidRPr="00A703D3">
        <w:rPr>
          <w:b/>
          <w:vertAlign w:val="subscript"/>
        </w:rPr>
        <w:t>PEI</w:t>
      </w:r>
      <w:r w:rsidRPr="00A703D3">
        <w:rPr>
          <w:b/>
        </w:rPr>
        <w:t>],</w:t>
      </w:r>
    </w:p>
    <w:p w14:paraId="3ACB1CAA" w14:textId="6467DB31" w:rsidR="00176C0C" w:rsidRPr="00A703D3" w:rsidRDefault="00176C0C" w:rsidP="00176C0C">
      <w:pPr>
        <w:pStyle w:val="B1"/>
        <w:ind w:left="420" w:firstLine="0"/>
        <w:jc w:val="both"/>
        <w:rPr>
          <w:b/>
        </w:rPr>
      </w:pPr>
      <w:r w:rsidRPr="00A703D3">
        <w:rPr>
          <w:b/>
        </w:rPr>
        <w:t>where T is DRX cycle of the UE, N is number of total paging frames in T, N</w:t>
      </w:r>
      <w:r w:rsidRPr="00A703D3">
        <w:rPr>
          <w:b/>
          <w:vertAlign w:val="subscript"/>
        </w:rPr>
        <w:t>PEI</w:t>
      </w:r>
      <w:r w:rsidRPr="00A703D3">
        <w:rPr>
          <w:b/>
        </w:rPr>
        <w:t xml:space="preserve"> is number of total PEI frames in T and </w:t>
      </w:r>
      <w:proofErr w:type="spellStart"/>
      <w:r w:rsidRPr="00A703D3">
        <w:rPr>
          <w:b/>
        </w:rPr>
        <w:t>PEI_offset</w:t>
      </w:r>
      <w:proofErr w:type="spellEnd"/>
      <w:r w:rsidRPr="00A703D3">
        <w:rPr>
          <w:b/>
        </w:rPr>
        <w:t xml:space="preserve"> is </w:t>
      </w:r>
      <w:r w:rsidRPr="00A703D3">
        <w:rPr>
          <w:b/>
          <w:lang w:eastAsia="zh-CN"/>
        </w:rPr>
        <w:t>used for PEI frame determination.</w:t>
      </w:r>
    </w:p>
    <w:p w14:paraId="1D177722" w14:textId="77777777" w:rsidR="00176C0C" w:rsidRPr="00A703D3" w:rsidRDefault="00176C0C" w:rsidP="00176C0C">
      <w:pPr>
        <w:pStyle w:val="B1"/>
        <w:numPr>
          <w:ilvl w:val="0"/>
          <w:numId w:val="68"/>
        </w:numPr>
        <w:jc w:val="both"/>
        <w:rPr>
          <w:b/>
        </w:rPr>
      </w:pPr>
      <w:r w:rsidRPr="00A703D3">
        <w:rPr>
          <w:b/>
          <w:lang w:eastAsia="zh-CN"/>
        </w:rPr>
        <w:t xml:space="preserve">PEI </w:t>
      </w:r>
      <w:r>
        <w:rPr>
          <w:b/>
          <w:lang w:eastAsia="zh-CN"/>
        </w:rPr>
        <w:t xml:space="preserve">monitoring </w:t>
      </w:r>
      <w:r w:rsidRPr="00A703D3">
        <w:rPr>
          <w:b/>
          <w:lang w:eastAsia="zh-CN"/>
        </w:rPr>
        <w:t xml:space="preserve">occasion is determined by PEI search space configuration, </w:t>
      </w:r>
      <w:r w:rsidRPr="00A703D3">
        <w:rPr>
          <w:b/>
        </w:rPr>
        <w:t xml:space="preserve">when </w:t>
      </w:r>
      <w:proofErr w:type="spellStart"/>
      <w:r w:rsidRPr="00A703D3">
        <w:rPr>
          <w:b/>
          <w:i/>
          <w:iCs/>
        </w:rPr>
        <w:t>firstPDCCH-MonitoringOccasionOfPEI</w:t>
      </w:r>
      <w:proofErr w:type="spellEnd"/>
      <w:r w:rsidRPr="00A703D3">
        <w:rPr>
          <w:b/>
          <w:i/>
        </w:rPr>
        <w:t xml:space="preserve"> </w:t>
      </w:r>
      <w:r w:rsidRPr="00A703D3">
        <w:rPr>
          <w:b/>
        </w:rPr>
        <w:t xml:space="preserve">is present, the starting PEI monitoring occasion is according to </w:t>
      </w:r>
      <w:proofErr w:type="spellStart"/>
      <w:r w:rsidRPr="00A703D3">
        <w:rPr>
          <w:b/>
          <w:i/>
        </w:rPr>
        <w:t>firstPDCCH-MonitoringOccasionOfPEI</w:t>
      </w:r>
      <w:proofErr w:type="spellEnd"/>
      <w:r w:rsidRPr="00A703D3">
        <w:rPr>
          <w:b/>
        </w:rPr>
        <w:t xml:space="preserve"> parameter, otherwise, the starting PEI monitoring occasion of all POs are the same.</w:t>
      </w:r>
    </w:p>
    <w:p w14:paraId="09909667" w14:textId="77777777" w:rsidR="00EB627F" w:rsidRPr="00792F72" w:rsidRDefault="00EB627F" w:rsidP="00EB627F">
      <w:pPr>
        <w:jc w:val="both"/>
        <w:rPr>
          <w:b/>
          <w:bCs/>
          <w:lang w:eastAsia="zh-CN"/>
        </w:rPr>
      </w:pPr>
      <w:r w:rsidRPr="00792F72">
        <w:rPr>
          <w:rFonts w:hint="eastAsia"/>
          <w:b/>
          <w:bCs/>
          <w:lang w:eastAsia="zh-CN"/>
        </w:rPr>
        <w:t>P</w:t>
      </w:r>
      <w:r w:rsidRPr="00792F72">
        <w:rPr>
          <w:b/>
          <w:bCs/>
          <w:lang w:eastAsia="zh-CN"/>
        </w:rPr>
        <w:t xml:space="preserve">roposal 3. </w:t>
      </w:r>
      <w:r>
        <w:rPr>
          <w:b/>
          <w:bCs/>
          <w:lang w:eastAsia="zh-CN"/>
        </w:rPr>
        <w:t>When</w:t>
      </w:r>
      <w:r w:rsidRPr="00792F72">
        <w:rPr>
          <w:b/>
          <w:bCs/>
          <w:lang w:eastAsia="zh-CN"/>
        </w:rPr>
        <w:t xml:space="preserve"> UE subgrouping is not configured, </w:t>
      </w:r>
      <w:r>
        <w:rPr>
          <w:b/>
          <w:bCs/>
          <w:lang w:eastAsia="zh-CN"/>
        </w:rPr>
        <w:t xml:space="preserve">for one UE which PO’s index is </w:t>
      </w:r>
      <w:proofErr w:type="spellStart"/>
      <w:r>
        <w:rPr>
          <w:b/>
          <w:bCs/>
          <w:lang w:eastAsia="zh-CN"/>
        </w:rPr>
        <w:t>i_s</w:t>
      </w:r>
      <w:proofErr w:type="spellEnd"/>
      <w:r>
        <w:rPr>
          <w:b/>
          <w:bCs/>
          <w:lang w:eastAsia="zh-CN"/>
        </w:rPr>
        <w:t xml:space="preserve">, </w:t>
      </w:r>
    </w:p>
    <w:p w14:paraId="0AE6A565" w14:textId="77777777" w:rsidR="00EB627F" w:rsidRPr="00792F72" w:rsidRDefault="00EB627F" w:rsidP="00EB627F">
      <w:pPr>
        <w:pStyle w:val="aff4"/>
        <w:numPr>
          <w:ilvl w:val="0"/>
          <w:numId w:val="64"/>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one </w:t>
      </w:r>
      <w:r w:rsidRPr="00792F72">
        <w:rPr>
          <w:b/>
          <w:bCs/>
          <w:lang w:eastAsia="zh-CN"/>
        </w:rPr>
        <w:t xml:space="preserve">PEI associates with Ns POs in one PF, the </w:t>
      </w:r>
      <w:proofErr w:type="spellStart"/>
      <w:r w:rsidRPr="00792F72">
        <w:rPr>
          <w:b/>
          <w:bCs/>
        </w:rPr>
        <w:t>i_s</w:t>
      </w:r>
      <w:r w:rsidRPr="00792F72">
        <w:rPr>
          <w:b/>
          <w:bCs/>
          <w:vertAlign w:val="superscript"/>
        </w:rPr>
        <w:t>th</w:t>
      </w:r>
      <w:proofErr w:type="spellEnd"/>
      <w:r w:rsidRPr="00792F72">
        <w:rPr>
          <w:b/>
          <w:bCs/>
          <w:vertAlign w:val="superscript"/>
        </w:rPr>
        <w:t xml:space="preserve"> </w:t>
      </w:r>
      <w:r w:rsidRPr="00792F72">
        <w:rPr>
          <w:b/>
          <w:bCs/>
        </w:rPr>
        <w:t>bit in PEI is used to indicate wake up information</w:t>
      </w:r>
      <w:r>
        <w:rPr>
          <w:b/>
          <w:bCs/>
        </w:rPr>
        <w:t>;</w:t>
      </w:r>
    </w:p>
    <w:p w14:paraId="4D63BB1A" w14:textId="77777777" w:rsidR="00EB627F" w:rsidRPr="001B65B2" w:rsidRDefault="00EB627F" w:rsidP="00EB627F">
      <w:pPr>
        <w:pStyle w:val="aff4"/>
        <w:numPr>
          <w:ilvl w:val="0"/>
          <w:numId w:val="64"/>
        </w:numPr>
        <w:ind w:leftChars="0"/>
        <w:jc w:val="both"/>
        <w:rPr>
          <w:b/>
          <w:bCs/>
        </w:rPr>
      </w:pPr>
      <w:r w:rsidRPr="00792F72">
        <w:rPr>
          <w:b/>
          <w:bCs/>
          <w:lang w:eastAsia="zh-CN"/>
        </w:rPr>
        <w:t>If one PEI associates with K*Ns POs in K PFs, the [(</w:t>
      </w:r>
      <w:r w:rsidRPr="00792F72">
        <w:rPr>
          <w:rFonts w:hint="eastAsia"/>
          <w:b/>
          <w:bCs/>
        </w:rPr>
        <w:t>S</w:t>
      </w:r>
      <w:r w:rsidRPr="00792F72">
        <w:rPr>
          <w:b/>
          <w:bCs/>
        </w:rPr>
        <w:t xml:space="preserve">FN*N/T </w:t>
      </w:r>
      <w:r w:rsidRPr="00792F72">
        <w:rPr>
          <w:rFonts w:hint="eastAsia"/>
          <w:b/>
          <w:bCs/>
        </w:rPr>
        <w:t>mod</w:t>
      </w:r>
      <w:r w:rsidRPr="00E90B40">
        <w:t xml:space="preserve"> </w:t>
      </w:r>
      <w:r w:rsidRPr="00E90B40">
        <w:rPr>
          <w:b/>
          <w:bCs/>
        </w:rPr>
        <w:t>N/N</w:t>
      </w:r>
      <w:r w:rsidRPr="00672910">
        <w:rPr>
          <w:b/>
          <w:bCs/>
          <w:vertAlign w:val="subscript"/>
        </w:rPr>
        <w:t>PEI</w:t>
      </w:r>
      <w:r w:rsidRPr="00792F72">
        <w:rPr>
          <w:b/>
          <w:bCs/>
        </w:rPr>
        <w:t xml:space="preserve">) *Ns+ </w:t>
      </w:r>
      <w:proofErr w:type="spellStart"/>
      <w:r w:rsidRPr="00792F72">
        <w:rPr>
          <w:b/>
          <w:bCs/>
        </w:rPr>
        <w:t>i_s</w:t>
      </w:r>
      <w:proofErr w:type="spellEnd"/>
      <w:r w:rsidRPr="00792F72">
        <w:rPr>
          <w:b/>
          <w:bCs/>
          <w:lang w:eastAsia="zh-CN"/>
        </w:rPr>
        <w:t>]</w:t>
      </w:r>
      <w:proofErr w:type="spellStart"/>
      <w:r w:rsidRPr="00792F72">
        <w:rPr>
          <w:b/>
          <w:bCs/>
          <w:vertAlign w:val="superscript"/>
          <w:lang w:eastAsia="zh-CN"/>
        </w:rPr>
        <w:t>th</w:t>
      </w:r>
      <w:proofErr w:type="spellEnd"/>
      <w:r w:rsidRPr="00792F72">
        <w:rPr>
          <w:b/>
          <w:bCs/>
          <w:vertAlign w:val="superscript"/>
          <w:lang w:eastAsia="zh-CN"/>
        </w:rPr>
        <w:t xml:space="preserve"> </w:t>
      </w:r>
      <w:r w:rsidRPr="00792F72">
        <w:rPr>
          <w:b/>
          <w:bCs/>
        </w:rPr>
        <w:t xml:space="preserve">bit in PEI is used to indicate wake up information, </w:t>
      </w:r>
      <w:r>
        <w:rPr>
          <w:b/>
          <w:bCs/>
        </w:rPr>
        <w:t>where</w:t>
      </w:r>
      <w:r w:rsidRPr="00792F72">
        <w:rPr>
          <w:b/>
          <w:bCs/>
        </w:rPr>
        <w:t xml:space="preserve"> </w:t>
      </w:r>
      <w:r w:rsidRPr="00C5195D">
        <w:rPr>
          <w:b/>
          <w:bCs/>
        </w:rPr>
        <w:t>SFN is the</w:t>
      </w:r>
      <w:r>
        <w:rPr>
          <w:b/>
          <w:bCs/>
        </w:rPr>
        <w:t xml:space="preserve"> UE’s</w:t>
      </w:r>
      <w:r w:rsidRPr="00C5195D">
        <w:rPr>
          <w:b/>
          <w:bCs/>
        </w:rPr>
        <w:t xml:space="preserve"> PF</w:t>
      </w:r>
      <w:r>
        <w:rPr>
          <w:b/>
          <w:bCs/>
        </w:rPr>
        <w:t xml:space="preserve"> frame</w:t>
      </w:r>
      <w:r w:rsidRPr="00792F72">
        <w:rPr>
          <w:b/>
          <w:bCs/>
        </w:rPr>
        <w:t>.</w:t>
      </w:r>
    </w:p>
    <w:p w14:paraId="060DC31E" w14:textId="77777777" w:rsidR="00EB627F" w:rsidRPr="002B4C83" w:rsidRDefault="00EB627F" w:rsidP="00EB627F">
      <w:pPr>
        <w:jc w:val="both"/>
        <w:rPr>
          <w:b/>
          <w:bCs/>
          <w:lang w:eastAsia="zh-CN"/>
        </w:rPr>
      </w:pPr>
      <w:r w:rsidRPr="002B4C83">
        <w:rPr>
          <w:rFonts w:hint="eastAsia"/>
          <w:b/>
          <w:bCs/>
          <w:lang w:eastAsia="zh-CN"/>
        </w:rPr>
        <w:t>P</w:t>
      </w:r>
      <w:r w:rsidRPr="002B4C83">
        <w:rPr>
          <w:b/>
          <w:bCs/>
          <w:lang w:eastAsia="zh-CN"/>
        </w:rPr>
        <w:t xml:space="preserve">roposal </w:t>
      </w:r>
      <w:r>
        <w:rPr>
          <w:b/>
          <w:bCs/>
          <w:lang w:eastAsia="zh-CN"/>
        </w:rPr>
        <w:t>4</w:t>
      </w:r>
      <w:r w:rsidRPr="002B4C83">
        <w:rPr>
          <w:b/>
          <w:bCs/>
          <w:lang w:eastAsia="zh-CN"/>
        </w:rPr>
        <w:t xml:space="preserve">. </w:t>
      </w:r>
      <w:r>
        <w:rPr>
          <w:b/>
          <w:bCs/>
          <w:lang w:eastAsia="zh-CN"/>
        </w:rPr>
        <w:t>When</w:t>
      </w:r>
      <w:r w:rsidRPr="002B4C83">
        <w:rPr>
          <w:b/>
          <w:bCs/>
          <w:lang w:eastAsia="zh-CN"/>
        </w:rPr>
        <w:t xml:space="preserve"> UE subgrouping is configured, </w:t>
      </w:r>
      <w:r>
        <w:rPr>
          <w:b/>
          <w:bCs/>
          <w:lang w:eastAsia="zh-CN"/>
        </w:rPr>
        <w:t xml:space="preserve">for one UE which PO’s index is </w:t>
      </w:r>
      <w:proofErr w:type="spellStart"/>
      <w:r>
        <w:rPr>
          <w:b/>
          <w:bCs/>
          <w:lang w:eastAsia="zh-CN"/>
        </w:rPr>
        <w:t>i_s</w:t>
      </w:r>
      <w:proofErr w:type="spellEnd"/>
      <w:r>
        <w:rPr>
          <w:b/>
          <w:bCs/>
          <w:lang w:eastAsia="zh-CN"/>
        </w:rPr>
        <w:t xml:space="preserve"> and subgroup index is m, where m = </w:t>
      </w:r>
      <w:r w:rsidRPr="002B4C83">
        <w:rPr>
          <w:b/>
          <w:bCs/>
          <w:lang w:eastAsia="zh-CN"/>
        </w:rPr>
        <w:t>0, 1, … M-1</w:t>
      </w:r>
      <w:r>
        <w:rPr>
          <w:b/>
          <w:bCs/>
          <w:lang w:eastAsia="zh-CN"/>
        </w:rPr>
        <w:t xml:space="preserve">, </w:t>
      </w:r>
      <w:r w:rsidRPr="002B4C83">
        <w:rPr>
          <w:b/>
          <w:bCs/>
          <w:lang w:eastAsia="zh-CN"/>
        </w:rPr>
        <w:t xml:space="preserve">M is the </w:t>
      </w:r>
      <w:r>
        <w:rPr>
          <w:b/>
          <w:bCs/>
          <w:lang w:eastAsia="zh-CN"/>
        </w:rPr>
        <w:t xml:space="preserve">total </w:t>
      </w:r>
      <w:r w:rsidRPr="002B4C83">
        <w:rPr>
          <w:b/>
          <w:bCs/>
          <w:lang w:eastAsia="zh-CN"/>
        </w:rPr>
        <w:t>number of subgroups in one PO</w:t>
      </w:r>
      <w:r>
        <w:rPr>
          <w:b/>
          <w:bCs/>
          <w:lang w:eastAsia="zh-CN"/>
        </w:rPr>
        <w:t>,</w:t>
      </w:r>
    </w:p>
    <w:p w14:paraId="5903143D" w14:textId="77777777" w:rsidR="00EB627F" w:rsidRPr="002B4C83" w:rsidRDefault="00EB627F" w:rsidP="00EB627F">
      <w:pPr>
        <w:pStyle w:val="aff4"/>
        <w:numPr>
          <w:ilvl w:val="0"/>
          <w:numId w:val="66"/>
        </w:numPr>
        <w:ind w:leftChars="0"/>
        <w:jc w:val="both"/>
        <w:rPr>
          <w:b/>
          <w:bCs/>
          <w:lang w:eastAsia="zh-CN"/>
        </w:rPr>
      </w:pPr>
      <w:r w:rsidRPr="002B4C83">
        <w:rPr>
          <w:b/>
          <w:bCs/>
          <w:lang w:eastAsia="zh-CN"/>
        </w:rPr>
        <w:t xml:space="preserve">If one PEI associates with one PO, the </w:t>
      </w:r>
      <w:proofErr w:type="spellStart"/>
      <w:r w:rsidRPr="002B4C83">
        <w:rPr>
          <w:rFonts w:hint="eastAsia"/>
          <w:b/>
          <w:bCs/>
        </w:rPr>
        <w:t>m</w:t>
      </w:r>
      <w:r w:rsidRPr="002B4C83">
        <w:rPr>
          <w:b/>
          <w:bCs/>
          <w:vertAlign w:val="superscript"/>
        </w:rPr>
        <w:t>th</w:t>
      </w:r>
      <w:proofErr w:type="spellEnd"/>
      <w:r w:rsidRPr="002B4C83">
        <w:rPr>
          <w:b/>
          <w:bCs/>
          <w:vertAlign w:val="superscript"/>
        </w:rPr>
        <w:t xml:space="preserve"> </w:t>
      </w:r>
      <w:r w:rsidRPr="002B4C83">
        <w:rPr>
          <w:b/>
          <w:bCs/>
        </w:rPr>
        <w:t>bit in PEI is used to indicate wake up information</w:t>
      </w:r>
      <w:r>
        <w:rPr>
          <w:b/>
          <w:bCs/>
        </w:rPr>
        <w:t>;</w:t>
      </w:r>
    </w:p>
    <w:p w14:paraId="662C46CB" w14:textId="77777777" w:rsidR="00EB627F" w:rsidRPr="002B4C83" w:rsidRDefault="00EB627F" w:rsidP="00EB627F">
      <w:pPr>
        <w:pStyle w:val="aff4"/>
        <w:numPr>
          <w:ilvl w:val="0"/>
          <w:numId w:val="64"/>
        </w:numPr>
        <w:ind w:leftChars="0"/>
        <w:jc w:val="both"/>
        <w:rPr>
          <w:b/>
          <w:bCs/>
        </w:rPr>
      </w:pPr>
      <w:r w:rsidRPr="002B4C83">
        <w:rPr>
          <w:rFonts w:eastAsiaTheme="minorEastAsia" w:hint="eastAsia"/>
          <w:b/>
          <w:bCs/>
          <w:lang w:eastAsia="zh-CN"/>
        </w:rPr>
        <w:t>I</w:t>
      </w:r>
      <w:r w:rsidRPr="002B4C83">
        <w:rPr>
          <w:rFonts w:eastAsiaTheme="minorEastAsia"/>
          <w:b/>
          <w:bCs/>
          <w:lang w:eastAsia="zh-CN"/>
        </w:rPr>
        <w:t xml:space="preserve">f one </w:t>
      </w:r>
      <w:r w:rsidRPr="002B4C83">
        <w:rPr>
          <w:b/>
          <w:bCs/>
          <w:lang w:eastAsia="zh-CN"/>
        </w:rPr>
        <w:t>PEI associates with Ns POs in one PF, the [</w:t>
      </w:r>
      <w:proofErr w:type="spellStart"/>
      <w:r w:rsidRPr="002B4C83">
        <w:rPr>
          <w:b/>
          <w:bCs/>
        </w:rPr>
        <w:t>i_s</w:t>
      </w:r>
      <w:proofErr w:type="spellEnd"/>
      <w:r w:rsidRPr="002B4C83">
        <w:rPr>
          <w:rFonts w:hint="eastAsia"/>
          <w:b/>
          <w:bCs/>
        </w:rPr>
        <w:t>*</w:t>
      </w:r>
      <w:proofErr w:type="spellStart"/>
      <w:r w:rsidRPr="002B4C83">
        <w:rPr>
          <w:b/>
          <w:bCs/>
        </w:rPr>
        <w:t>M</w:t>
      </w:r>
      <w:r w:rsidRPr="002B4C83">
        <w:rPr>
          <w:rFonts w:hint="eastAsia"/>
          <w:b/>
          <w:bCs/>
        </w:rPr>
        <w:t>+m</w:t>
      </w:r>
      <w:proofErr w:type="spellEnd"/>
      <w:r w:rsidRPr="002B4C83">
        <w:rPr>
          <w:b/>
          <w:bCs/>
        </w:rPr>
        <w:t>]</w:t>
      </w:r>
      <w:proofErr w:type="spellStart"/>
      <w:r w:rsidRPr="002B4C83">
        <w:rPr>
          <w:b/>
          <w:bCs/>
          <w:vertAlign w:val="superscript"/>
        </w:rPr>
        <w:t>th</w:t>
      </w:r>
      <w:proofErr w:type="spellEnd"/>
      <w:r w:rsidRPr="002B4C83">
        <w:rPr>
          <w:b/>
          <w:bCs/>
          <w:vertAlign w:val="superscript"/>
        </w:rPr>
        <w:t xml:space="preserve"> </w:t>
      </w:r>
      <w:r w:rsidRPr="002B4C83">
        <w:rPr>
          <w:b/>
          <w:bCs/>
        </w:rPr>
        <w:t>bit in PEI is used to indicate wake up information</w:t>
      </w:r>
      <w:r>
        <w:rPr>
          <w:b/>
          <w:bCs/>
        </w:rPr>
        <w:t>;</w:t>
      </w:r>
    </w:p>
    <w:p w14:paraId="4BF7258A" w14:textId="7661F271" w:rsidR="00340D79" w:rsidRPr="002A2775" w:rsidRDefault="00EB627F" w:rsidP="00C10AA0">
      <w:pPr>
        <w:pStyle w:val="aff4"/>
        <w:numPr>
          <w:ilvl w:val="0"/>
          <w:numId w:val="64"/>
        </w:numPr>
        <w:ind w:leftChars="0"/>
        <w:jc w:val="both"/>
        <w:rPr>
          <w:b/>
          <w:bCs/>
        </w:rPr>
      </w:pPr>
      <w:r w:rsidRPr="002B4C83">
        <w:rPr>
          <w:b/>
          <w:bCs/>
          <w:lang w:eastAsia="zh-CN"/>
        </w:rPr>
        <w:t>If one PEI associates with K*Ns POs in K PFs, the [(</w:t>
      </w:r>
      <w:r w:rsidRPr="002B4C83">
        <w:rPr>
          <w:rFonts w:hint="eastAsia"/>
          <w:b/>
          <w:bCs/>
        </w:rPr>
        <w:t>S</w:t>
      </w:r>
      <w:r w:rsidRPr="002B4C83">
        <w:rPr>
          <w:b/>
          <w:bCs/>
        </w:rPr>
        <w:t xml:space="preserve">FN*N/T </w:t>
      </w:r>
      <w:r w:rsidRPr="002B4C83">
        <w:rPr>
          <w:rFonts w:hint="eastAsia"/>
          <w:b/>
          <w:bCs/>
        </w:rPr>
        <w:t>mod</w:t>
      </w:r>
      <w:r w:rsidRPr="002B4C83">
        <w:rPr>
          <w:b/>
          <w:bCs/>
        </w:rPr>
        <w:t xml:space="preserve"> </w:t>
      </w:r>
      <w:r w:rsidRPr="00E90B40">
        <w:rPr>
          <w:b/>
          <w:bCs/>
        </w:rPr>
        <w:t>N/N</w:t>
      </w:r>
      <w:r w:rsidRPr="00672910">
        <w:rPr>
          <w:b/>
          <w:bCs/>
          <w:vertAlign w:val="subscript"/>
        </w:rPr>
        <w:t>PEI</w:t>
      </w:r>
      <w:r w:rsidRPr="002B4C83">
        <w:rPr>
          <w:b/>
          <w:bCs/>
        </w:rPr>
        <w:t xml:space="preserve">) *Ns+ </w:t>
      </w:r>
      <w:proofErr w:type="spellStart"/>
      <w:r w:rsidRPr="002B4C83">
        <w:rPr>
          <w:b/>
          <w:bCs/>
        </w:rPr>
        <w:t>i_</w:t>
      </w:r>
      <w:proofErr w:type="gramStart"/>
      <w:r w:rsidRPr="002B4C83">
        <w:rPr>
          <w:b/>
          <w:bCs/>
        </w:rPr>
        <w:t>s</w:t>
      </w:r>
      <w:proofErr w:type="spellEnd"/>
      <w:r w:rsidRPr="002B4C83">
        <w:rPr>
          <w:b/>
          <w:bCs/>
          <w:lang w:eastAsia="zh-CN"/>
        </w:rPr>
        <w:t>]*</w:t>
      </w:r>
      <w:proofErr w:type="spellStart"/>
      <w:proofErr w:type="gramEnd"/>
      <w:r w:rsidRPr="002B4C83">
        <w:rPr>
          <w:b/>
          <w:bCs/>
          <w:lang w:eastAsia="zh-CN"/>
        </w:rPr>
        <w:t>M+m</w:t>
      </w:r>
      <w:proofErr w:type="spellEnd"/>
      <w:r w:rsidRPr="002B4C83">
        <w:rPr>
          <w:b/>
          <w:bCs/>
          <w:lang w:eastAsia="zh-CN"/>
        </w:rPr>
        <w:t xml:space="preserve"> </w:t>
      </w:r>
      <w:proofErr w:type="spellStart"/>
      <w:r w:rsidRPr="002B4C83">
        <w:rPr>
          <w:b/>
          <w:bCs/>
          <w:vertAlign w:val="superscript"/>
          <w:lang w:eastAsia="zh-CN"/>
        </w:rPr>
        <w:t>th</w:t>
      </w:r>
      <w:proofErr w:type="spellEnd"/>
      <w:r w:rsidRPr="002B4C83">
        <w:rPr>
          <w:b/>
          <w:bCs/>
          <w:vertAlign w:val="superscript"/>
          <w:lang w:eastAsia="zh-CN"/>
        </w:rPr>
        <w:t xml:space="preserve"> </w:t>
      </w:r>
      <w:r w:rsidRPr="002B4C83">
        <w:rPr>
          <w:b/>
          <w:bCs/>
        </w:rPr>
        <w:t>bit in PEI is used to indicate wake up information.</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7E4A022C" w:rsidR="00D4746F" w:rsidRPr="00F5497B" w:rsidRDefault="00C25740" w:rsidP="00F5497B">
      <w:pPr>
        <w:pStyle w:val="aff4"/>
        <w:numPr>
          <w:ilvl w:val="0"/>
          <w:numId w:val="6"/>
        </w:numPr>
        <w:ind w:leftChars="0"/>
        <w:rPr>
          <w:lang w:val="x-none" w:eastAsia="zh-CN"/>
        </w:rPr>
      </w:pPr>
      <w:r w:rsidRPr="00C25740">
        <w:rPr>
          <w:lang w:val="x-none" w:eastAsia="zh-CN"/>
        </w:rPr>
        <w:t>RP-212611</w:t>
      </w:r>
      <w:r>
        <w:rPr>
          <w:lang w:val="x-none" w:eastAsia="zh-CN"/>
        </w:rPr>
        <w:t>,</w:t>
      </w:r>
      <w:r w:rsidRPr="00C25740">
        <w:rPr>
          <w:lang w:val="x-none" w:eastAsia="zh-CN"/>
        </w:rPr>
        <w:t xml:space="preserve"> Moderator’s summary for discussion [93e-18-PowSav-WI]: Final Round</w:t>
      </w:r>
    </w:p>
    <w:sectPr w:rsidR="00D4746F" w:rsidRPr="00F5497B"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905CA" w14:textId="77777777" w:rsidR="005953FC" w:rsidRDefault="005953FC">
      <w:r>
        <w:separator/>
      </w:r>
    </w:p>
  </w:endnote>
  <w:endnote w:type="continuationSeparator" w:id="0">
    <w:p w14:paraId="3A8E517B" w14:textId="77777777" w:rsidR="005953FC" w:rsidRDefault="0059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EF98D" w14:textId="77777777" w:rsidR="005953FC" w:rsidRDefault="005953FC">
      <w:r>
        <w:separator/>
      </w:r>
    </w:p>
  </w:footnote>
  <w:footnote w:type="continuationSeparator" w:id="0">
    <w:p w14:paraId="5EF37FCC" w14:textId="77777777" w:rsidR="005953FC" w:rsidRDefault="0059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93CC4"/>
    <w:multiLevelType w:val="hybridMultilevel"/>
    <w:tmpl w:val="B7D6193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FB0241"/>
    <w:multiLevelType w:val="hybridMultilevel"/>
    <w:tmpl w:val="735E5C9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lvlText w:val="%1."/>
      <w:lvlJc w:val="left"/>
      <w:pPr>
        <w:tabs>
          <w:tab w:val="num" w:pos="360"/>
        </w:tabs>
        <w:ind w:left="360" w:hanging="360"/>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8B367F"/>
    <w:multiLevelType w:val="hybridMultilevel"/>
    <w:tmpl w:val="B6AC8AFA"/>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6406BB"/>
    <w:multiLevelType w:val="hybridMultilevel"/>
    <w:tmpl w:val="C154294A"/>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7" w15:restartNumberingAfterBreak="0">
    <w:nsid w:val="56BF2FA8"/>
    <w:multiLevelType w:val="hybridMultilevel"/>
    <w:tmpl w:val="75CEB9DC"/>
    <w:lvl w:ilvl="0" w:tplc="5B24D540">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46"/>
  </w:num>
  <w:num w:numId="3">
    <w:abstractNumId w:val="0"/>
  </w:num>
  <w:num w:numId="4">
    <w:abstractNumId w:val="39"/>
  </w:num>
  <w:num w:numId="5">
    <w:abstractNumId w:val="28"/>
    <w:lvlOverride w:ilvl="0">
      <w:startOverride w:val="1"/>
    </w:lvlOverride>
  </w:num>
  <w:num w:numId="6">
    <w:abstractNumId w:val="29"/>
  </w:num>
  <w:num w:numId="7">
    <w:abstractNumId w:val="58"/>
  </w:num>
  <w:num w:numId="8">
    <w:abstractNumId w:val="6"/>
  </w:num>
  <w:num w:numId="9">
    <w:abstractNumId w:val="43"/>
  </w:num>
  <w:num w:numId="10">
    <w:abstractNumId w:val="64"/>
  </w:num>
  <w:num w:numId="11">
    <w:abstractNumId w:val="57"/>
  </w:num>
  <w:num w:numId="12">
    <w:abstractNumId w:val="10"/>
  </w:num>
  <w:num w:numId="13">
    <w:abstractNumId w:val="66"/>
  </w:num>
  <w:num w:numId="14">
    <w:abstractNumId w:val="19"/>
  </w:num>
  <w:num w:numId="15">
    <w:abstractNumId w:val="56"/>
  </w:num>
  <w:num w:numId="16">
    <w:abstractNumId w:val="31"/>
  </w:num>
  <w:num w:numId="17">
    <w:abstractNumId w:val="55"/>
  </w:num>
  <w:num w:numId="18">
    <w:abstractNumId w:val="3"/>
  </w:num>
  <w:num w:numId="19">
    <w:abstractNumId w:val="8"/>
  </w:num>
  <w:num w:numId="20">
    <w:abstractNumId w:val="27"/>
  </w:num>
  <w:num w:numId="21">
    <w:abstractNumId w:val="1"/>
  </w:num>
  <w:num w:numId="22">
    <w:abstractNumId w:val="14"/>
  </w:num>
  <w:num w:numId="23">
    <w:abstractNumId w:val="53"/>
  </w:num>
  <w:num w:numId="24">
    <w:abstractNumId w:val="30"/>
  </w:num>
  <w:num w:numId="25">
    <w:abstractNumId w:val="11"/>
  </w:num>
  <w:num w:numId="26">
    <w:abstractNumId w:val="61"/>
  </w:num>
  <w:num w:numId="27">
    <w:abstractNumId w:val="42"/>
  </w:num>
  <w:num w:numId="28">
    <w:abstractNumId w:val="13"/>
  </w:num>
  <w:num w:numId="29">
    <w:abstractNumId w:val="44"/>
  </w:num>
  <w:num w:numId="30">
    <w:abstractNumId w:val="37"/>
  </w:num>
  <w:num w:numId="31">
    <w:abstractNumId w:val="49"/>
  </w:num>
  <w:num w:numId="32">
    <w:abstractNumId w:val="15"/>
  </w:num>
  <w:num w:numId="33">
    <w:abstractNumId w:val="5"/>
  </w:num>
  <w:num w:numId="34">
    <w:abstractNumId w:val="60"/>
  </w:num>
  <w:num w:numId="35">
    <w:abstractNumId w:val="2"/>
  </w:num>
  <w:num w:numId="36">
    <w:abstractNumId w:val="24"/>
  </w:num>
  <w:num w:numId="37">
    <w:abstractNumId w:val="48"/>
  </w:num>
  <w:num w:numId="38">
    <w:abstractNumId w:val="23"/>
  </w:num>
  <w:num w:numId="39">
    <w:abstractNumId w:val="36"/>
  </w:num>
  <w:num w:numId="40">
    <w:abstractNumId w:val="26"/>
  </w:num>
  <w:num w:numId="41">
    <w:abstractNumId w:val="40"/>
  </w:num>
  <w:num w:numId="42">
    <w:abstractNumId w:val="65"/>
  </w:num>
  <w:num w:numId="43">
    <w:abstractNumId w:val="41"/>
  </w:num>
  <w:num w:numId="44">
    <w:abstractNumId w:val="62"/>
  </w:num>
  <w:num w:numId="45">
    <w:abstractNumId w:val="18"/>
  </w:num>
  <w:num w:numId="46">
    <w:abstractNumId w:val="17"/>
  </w:num>
  <w:num w:numId="47">
    <w:abstractNumId w:val="52"/>
  </w:num>
  <w:num w:numId="48">
    <w:abstractNumId w:val="12"/>
  </w:num>
  <w:num w:numId="49">
    <w:abstractNumId w:val="59"/>
  </w:num>
  <w:num w:numId="50">
    <w:abstractNumId w:val="20"/>
  </w:num>
  <w:num w:numId="51">
    <w:abstractNumId w:val="32"/>
  </w:num>
  <w:num w:numId="52">
    <w:abstractNumId w:val="9"/>
  </w:num>
  <w:num w:numId="53">
    <w:abstractNumId w:val="22"/>
  </w:num>
  <w:num w:numId="54">
    <w:abstractNumId w:val="50"/>
  </w:num>
  <w:num w:numId="55">
    <w:abstractNumId w:val="4"/>
  </w:num>
  <w:num w:numId="56">
    <w:abstractNumId w:val="54"/>
  </w:num>
  <w:num w:numId="57">
    <w:abstractNumId w:val="34"/>
  </w:num>
  <w:num w:numId="5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45"/>
  </w:num>
  <w:num w:numId="61">
    <w:abstractNumId w:val="28"/>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21"/>
  </w:num>
  <w:num w:numId="65">
    <w:abstractNumId w:val="25"/>
  </w:num>
  <w:num w:numId="66">
    <w:abstractNumId w:val="7"/>
  </w:num>
  <w:num w:numId="67">
    <w:abstractNumId w:val="51"/>
  </w:num>
  <w:num w:numId="68">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5806"/>
    <w:rsid w:val="0014646E"/>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2226"/>
    <w:rsid w:val="0015279F"/>
    <w:rsid w:val="0015317A"/>
    <w:rsid w:val="00153F78"/>
    <w:rsid w:val="00153FEF"/>
    <w:rsid w:val="00154206"/>
    <w:rsid w:val="00154349"/>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18DF"/>
    <w:rsid w:val="00162044"/>
    <w:rsid w:val="00162129"/>
    <w:rsid w:val="00162285"/>
    <w:rsid w:val="00162723"/>
    <w:rsid w:val="001627CB"/>
    <w:rsid w:val="00163358"/>
    <w:rsid w:val="00163BA9"/>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83"/>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3521"/>
    <w:rsid w:val="003D3817"/>
    <w:rsid w:val="003D4086"/>
    <w:rsid w:val="003D4769"/>
    <w:rsid w:val="003D47E8"/>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7048A"/>
    <w:rsid w:val="00470C96"/>
    <w:rsid w:val="00470D03"/>
    <w:rsid w:val="00471A0B"/>
    <w:rsid w:val="00471DC7"/>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9F0"/>
    <w:rsid w:val="004824AB"/>
    <w:rsid w:val="004825B2"/>
    <w:rsid w:val="00482B81"/>
    <w:rsid w:val="00482F1E"/>
    <w:rsid w:val="004831B5"/>
    <w:rsid w:val="00483577"/>
    <w:rsid w:val="004835E4"/>
    <w:rsid w:val="00483601"/>
    <w:rsid w:val="004845EC"/>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3D9"/>
    <w:rsid w:val="004E1855"/>
    <w:rsid w:val="004E18AF"/>
    <w:rsid w:val="004E1CC5"/>
    <w:rsid w:val="004E22D5"/>
    <w:rsid w:val="004E3C56"/>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BD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E76"/>
    <w:rsid w:val="00666FD4"/>
    <w:rsid w:val="00667515"/>
    <w:rsid w:val="006676D8"/>
    <w:rsid w:val="006677AA"/>
    <w:rsid w:val="00667F7C"/>
    <w:rsid w:val="00670651"/>
    <w:rsid w:val="006709A0"/>
    <w:rsid w:val="00670C56"/>
    <w:rsid w:val="00670E1B"/>
    <w:rsid w:val="00671898"/>
    <w:rsid w:val="00671C9C"/>
    <w:rsid w:val="00671EAF"/>
    <w:rsid w:val="00672109"/>
    <w:rsid w:val="0067274F"/>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755"/>
    <w:rsid w:val="00781DB7"/>
    <w:rsid w:val="00782516"/>
    <w:rsid w:val="00782657"/>
    <w:rsid w:val="00782A45"/>
    <w:rsid w:val="00783591"/>
    <w:rsid w:val="00783778"/>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746C"/>
    <w:rsid w:val="00797484"/>
    <w:rsid w:val="00797710"/>
    <w:rsid w:val="007A03C4"/>
    <w:rsid w:val="007A04DC"/>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055"/>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C"/>
    <w:rsid w:val="00832ADB"/>
    <w:rsid w:val="00832BE7"/>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BA2"/>
    <w:rsid w:val="00857D5E"/>
    <w:rsid w:val="008603AA"/>
    <w:rsid w:val="008605FE"/>
    <w:rsid w:val="00860629"/>
    <w:rsid w:val="0086081C"/>
    <w:rsid w:val="0086114C"/>
    <w:rsid w:val="008611C4"/>
    <w:rsid w:val="008617AF"/>
    <w:rsid w:val="00861833"/>
    <w:rsid w:val="008619FF"/>
    <w:rsid w:val="00861BE6"/>
    <w:rsid w:val="008622C8"/>
    <w:rsid w:val="00862C0C"/>
    <w:rsid w:val="00862C57"/>
    <w:rsid w:val="00862D15"/>
    <w:rsid w:val="00863299"/>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593"/>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413B"/>
    <w:rsid w:val="00B35107"/>
    <w:rsid w:val="00B352B5"/>
    <w:rsid w:val="00B35635"/>
    <w:rsid w:val="00B35655"/>
    <w:rsid w:val="00B35732"/>
    <w:rsid w:val="00B35AE6"/>
    <w:rsid w:val="00B35B56"/>
    <w:rsid w:val="00B36126"/>
    <w:rsid w:val="00B3677D"/>
    <w:rsid w:val="00B36B2D"/>
    <w:rsid w:val="00B3722D"/>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D5B"/>
    <w:rsid w:val="00D21E1C"/>
    <w:rsid w:val="00D22F00"/>
    <w:rsid w:val="00D233CD"/>
    <w:rsid w:val="00D23873"/>
    <w:rsid w:val="00D23947"/>
    <w:rsid w:val="00D23A2C"/>
    <w:rsid w:val="00D241E7"/>
    <w:rsid w:val="00D250FC"/>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CBC"/>
    <w:rsid w:val="00D463CE"/>
    <w:rsid w:val="00D46A0D"/>
    <w:rsid w:val="00D46DDF"/>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AE"/>
    <w:rsid w:val="00E41D15"/>
    <w:rsid w:val="00E4252D"/>
    <w:rsid w:val="00E4290D"/>
    <w:rsid w:val="00E42CBB"/>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1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4"/>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1"/>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2"/>
      </w:numPr>
    </w:pPr>
  </w:style>
  <w:style w:type="numbering" w:customStyle="1" w:styleId="StyleBulletedSymbolsymbolLeft025Hanging0251">
    <w:name w:val="Style Bulleted Symbol (symbol) Left:  0.25&quot; Hanging:  0.25&quot;1"/>
    <w:basedOn w:val="a6"/>
    <w:rsid w:val="00177A8F"/>
    <w:pPr>
      <w:numPr>
        <w:numId w:val="13"/>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5"/>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8"/>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9"/>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2"/>
      </w:numPr>
    </w:pPr>
  </w:style>
  <w:style w:type="numbering" w:customStyle="1" w:styleId="2">
    <w:name w:val="現在のリスト2"/>
    <w:rsid w:val="00CB2233"/>
    <w:pPr>
      <w:numPr>
        <w:numId w:val="23"/>
      </w:numPr>
    </w:pPr>
  </w:style>
  <w:style w:type="numbering" w:styleId="a1">
    <w:name w:val="Outline List 3"/>
    <w:basedOn w:val="a6"/>
    <w:locked/>
    <w:rsid w:val="00CB2233"/>
    <w:pPr>
      <w:numPr>
        <w:numId w:val="24"/>
      </w:numPr>
    </w:pPr>
  </w:style>
  <w:style w:type="numbering" w:customStyle="1" w:styleId="30">
    <w:name w:val="現在のリスト3"/>
    <w:rsid w:val="00CB2233"/>
    <w:pPr>
      <w:numPr>
        <w:numId w:val="25"/>
      </w:numPr>
    </w:pPr>
  </w:style>
  <w:style w:type="numbering" w:customStyle="1" w:styleId="10">
    <w:name w:val="スタイル1"/>
    <w:rsid w:val="00CB2233"/>
    <w:pPr>
      <w:numPr>
        <w:numId w:val="26"/>
      </w:numPr>
    </w:pPr>
  </w:style>
  <w:style w:type="numbering" w:styleId="111111">
    <w:name w:val="Outline List 2"/>
    <w:basedOn w:val="a6"/>
    <w:locked/>
    <w:rsid w:val="00CB2233"/>
    <w:pPr>
      <w:numPr>
        <w:numId w:val="27"/>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8"/>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9"/>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31"/>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2"/>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3"/>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5"/>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4"/>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7"/>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6"/>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7"/>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7"/>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7"/>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9"/>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8"/>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40"/>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4"/>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5"/>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6"/>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6"/>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8"/>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7"/>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8"/>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9"/>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50"/>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51"/>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61"/>
      </w:numPr>
    </w:pPr>
  </w:style>
  <w:style w:type="paragraph" w:customStyle="1" w:styleId="agreement">
    <w:name w:val="agreement"/>
    <w:basedOn w:val="a3"/>
    <w:rsid w:val="00CB2233"/>
    <w:pPr>
      <w:numPr>
        <w:numId w:val="52"/>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7"/>
      </w:numPr>
    </w:pPr>
  </w:style>
  <w:style w:type="numbering" w:customStyle="1" w:styleId="StyleBulletedSymbolsymbolLeft025Hanging013">
    <w:name w:val="Style Bulleted Symbol (symbol) Left:  0.25&quot; Hanging:  0.13"/>
    <w:basedOn w:val="a6"/>
    <w:rsid w:val="00CB2233"/>
    <w:pPr>
      <w:numPr>
        <w:numId w:val="21"/>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9"/>
      </w:numPr>
    </w:pPr>
  </w:style>
  <w:style w:type="numbering" w:customStyle="1" w:styleId="StyleBulletedSymbolsymbolLeft025Hanging025113">
    <w:name w:val="Style Bulleted Symbol (symbol) Left:  0.25&quot; Hanging:  0.25&quot;113"/>
    <w:basedOn w:val="a6"/>
    <w:rsid w:val="00CB2233"/>
    <w:pPr>
      <w:numPr>
        <w:numId w:val="20"/>
      </w:numPr>
    </w:pPr>
  </w:style>
  <w:style w:type="numbering" w:customStyle="1" w:styleId="StyleBulletedSymbolsymbolLeft025Hanging025214">
    <w:name w:val="Style Bulleted Symbol (symbol) Left:  0.25&quot; Hanging:  0.25&quot;214"/>
    <w:basedOn w:val="a6"/>
    <w:rsid w:val="00CB2233"/>
    <w:pPr>
      <w:numPr>
        <w:numId w:val="9"/>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3"/>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5"/>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6"/>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8"/>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4</Pages>
  <Words>1424</Words>
  <Characters>8117</Characters>
  <Application>Microsoft Office Word</Application>
  <DocSecurity>0</DocSecurity>
  <Lines>67</Lines>
  <Paragraphs>19</Paragraphs>
  <ScaleCrop>false</ScaleCrop>
  <Company>Nokia Siemens Networks</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1461</cp:revision>
  <cp:lastPrinted>2013-04-02T02:18:00Z</cp:lastPrinted>
  <dcterms:created xsi:type="dcterms:W3CDTF">2020-10-23T03:05:00Z</dcterms:created>
  <dcterms:modified xsi:type="dcterms:W3CDTF">2021-09-29T14:12:00Z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